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A6" w:rsidRDefault="005E63A6" w:rsidP="005E63A6">
      <w:pPr>
        <w:pStyle w:val="NoSpacing"/>
        <w:jc w:val="center"/>
        <w:rPr>
          <w:b/>
          <w:color w:val="000000" w:themeColor="text1"/>
        </w:rPr>
      </w:pPr>
      <w:r>
        <w:rPr>
          <w:b/>
          <w:color w:val="000000" w:themeColor="text1"/>
        </w:rPr>
        <w:t>Emerald Plantation Master Association, Inc.</w:t>
      </w:r>
    </w:p>
    <w:p w:rsidR="005E63A6" w:rsidRDefault="005E63A6" w:rsidP="005E63A6">
      <w:pPr>
        <w:pStyle w:val="NoSpacing"/>
        <w:jc w:val="center"/>
        <w:rPr>
          <w:b/>
          <w:color w:val="000000" w:themeColor="text1"/>
        </w:rPr>
      </w:pPr>
      <w:r>
        <w:rPr>
          <w:b/>
          <w:color w:val="000000" w:themeColor="text1"/>
        </w:rPr>
        <w:t>Monthly Board Meeting</w:t>
      </w:r>
    </w:p>
    <w:p w:rsidR="005E63A6" w:rsidRDefault="005E63A6" w:rsidP="005E63A6">
      <w:pPr>
        <w:pStyle w:val="NoSpacing"/>
        <w:jc w:val="center"/>
        <w:rPr>
          <w:rFonts w:ascii="Times New Roman" w:hAnsi="Times New Roman" w:cs="Times New Roman"/>
          <w:b/>
          <w:color w:val="000000" w:themeColor="text1"/>
        </w:rPr>
      </w:pPr>
      <w:r>
        <w:rPr>
          <w:b/>
          <w:color w:val="000000" w:themeColor="text1"/>
        </w:rPr>
        <w:t>October 21, 2019</w:t>
      </w:r>
    </w:p>
    <w:p w:rsidR="005E63A6" w:rsidRDefault="005E63A6" w:rsidP="005E63A6">
      <w:pPr>
        <w:pStyle w:val="NoSpacing"/>
        <w:jc w:val="center"/>
        <w:rPr>
          <w:rFonts w:ascii="Times New Roman" w:hAnsi="Times New Roman" w:cs="Times New Roman"/>
          <w:b/>
          <w:color w:val="000000" w:themeColor="text1"/>
        </w:rPr>
      </w:pP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Lydia Lewis, Dixie Noble, Gil Lowery, Brenda Payne, Kevin Kimmer and  Sandy Helms</w:t>
      </w: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Visitors:  Cristy Carpenter, Bruce Paetzold and Bernie Sarra.</w:t>
      </w:r>
    </w:p>
    <w:p w:rsidR="00454987" w:rsidRDefault="00454987" w:rsidP="005E63A6">
      <w:pPr>
        <w:pStyle w:val="NoSpacing"/>
        <w:rPr>
          <w:rFonts w:ascii="Times New Roman" w:hAnsi="Times New Roman" w:cs="Times New Roman"/>
          <w:color w:val="000000" w:themeColor="text1"/>
        </w:rPr>
      </w:pPr>
    </w:p>
    <w:p w:rsidR="00454987"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Lydia Lewis called the meeting to order at 6:00 P.M. </w:t>
      </w: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Minutes from September meetings were approved.</w:t>
      </w:r>
    </w:p>
    <w:p w:rsidR="00454987" w:rsidRDefault="00454987" w:rsidP="005E63A6">
      <w:pPr>
        <w:pStyle w:val="NoSpacing"/>
        <w:rPr>
          <w:rFonts w:ascii="Times New Roman" w:hAnsi="Times New Roman" w:cs="Times New Roman"/>
          <w:color w:val="000000" w:themeColor="text1"/>
        </w:rPr>
      </w:pP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454987" w:rsidRDefault="00454987" w:rsidP="005E63A6">
      <w:pPr>
        <w:pStyle w:val="NoSpacing"/>
        <w:rPr>
          <w:rFonts w:ascii="Times New Roman" w:hAnsi="Times New Roman" w:cs="Times New Roman"/>
          <w:color w:val="000000" w:themeColor="text1"/>
        </w:rPr>
      </w:pP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$ 69,404.23</w:t>
      </w:r>
      <w:r>
        <w:rPr>
          <w:rFonts w:ascii="Times New Roman" w:hAnsi="Times New Roman" w:cs="Times New Roman"/>
          <w:color w:val="000000" w:themeColor="text1"/>
        </w:rPr>
        <w:tab/>
        <w:t>09/30/2019</w:t>
      </w:r>
      <w:r>
        <w:rPr>
          <w:rFonts w:ascii="Times New Roman" w:hAnsi="Times New Roman" w:cs="Times New Roman"/>
          <w:color w:val="000000" w:themeColor="text1"/>
        </w:rPr>
        <w:tab/>
      </w: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Checking account per Quickbooks: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15,381.89</w:t>
      </w:r>
      <w:r>
        <w:rPr>
          <w:rFonts w:ascii="Times New Roman" w:hAnsi="Times New Roman" w:cs="Times New Roman"/>
          <w:color w:val="000000" w:themeColor="text1"/>
        </w:rPr>
        <w:tab/>
        <w:t xml:space="preserve">10/15/2019 </w:t>
      </w:r>
      <w:r>
        <w:rPr>
          <w:rFonts w:ascii="Times New Roman" w:hAnsi="Times New Roman" w:cs="Times New Roman"/>
          <w:color w:val="000000" w:themeColor="text1"/>
        </w:rPr>
        <w:tab/>
      </w:r>
    </w:p>
    <w:p w:rsidR="005E63A6" w:rsidRDefault="005E63A6" w:rsidP="005E63A6">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(includes amount to be transferred into reserve account)</w:t>
      </w: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April – October reserve amount held in checking </w:t>
      </w:r>
      <w:r>
        <w:rPr>
          <w:rFonts w:ascii="Times New Roman" w:hAnsi="Times New Roman" w:cs="Times New Roman"/>
          <w:color w:val="000000" w:themeColor="text1"/>
        </w:rPr>
        <w:tab/>
      </w:r>
      <w:r>
        <w:rPr>
          <w:rFonts w:ascii="Times New Roman" w:hAnsi="Times New Roman" w:cs="Times New Roman"/>
          <w:color w:val="000000" w:themeColor="text1"/>
        </w:rPr>
        <w:tab/>
        <w:t>$   11,500.00</w:t>
      </w:r>
      <w:r>
        <w:rPr>
          <w:rFonts w:ascii="Times New Roman" w:hAnsi="Times New Roman" w:cs="Times New Roman"/>
          <w:color w:val="000000" w:themeColor="text1"/>
        </w:rPr>
        <w:tab/>
        <w:t>10/15/2019</w:t>
      </w: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ab/>
        <w:t>$15/mo x 110 properties x 7 months</w:t>
      </w:r>
    </w:p>
    <w:p w:rsidR="005E63A6" w:rsidRDefault="005E63A6" w:rsidP="005E63A6">
      <w:pPr>
        <w:pStyle w:val="NoSpacing"/>
        <w:rPr>
          <w:rFonts w:ascii="Times New Roman" w:hAnsi="Times New Roman" w:cs="Times New Roman"/>
          <w:i/>
          <w:color w:val="000000" w:themeColor="text1"/>
        </w:rPr>
      </w:pP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448.42 </w:t>
      </w:r>
      <w:r>
        <w:rPr>
          <w:rFonts w:ascii="Times New Roman" w:hAnsi="Times New Roman" w:cs="Times New Roman"/>
          <w:color w:val="000000" w:themeColor="text1"/>
        </w:rPr>
        <w:tab/>
        <w:t>10/15/2019</w:t>
      </w:r>
    </w:p>
    <w:p w:rsidR="005E63A6" w:rsidRDefault="005E63A6" w:rsidP="005E63A6">
      <w:pPr>
        <w:pStyle w:val="NoSpacing"/>
        <w:rPr>
          <w:rFonts w:ascii="Times New Roman" w:hAnsi="Times New Roman" w:cs="Times New Roman"/>
          <w:color w:val="000000" w:themeColor="text1"/>
        </w:rPr>
      </w:pPr>
    </w:p>
    <w:p w:rsidR="00BA520E" w:rsidRDefault="005E63A6"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p>
    <w:p w:rsidR="00BA520E" w:rsidRDefault="00BA520E" w:rsidP="005E63A6">
      <w:pPr>
        <w:pStyle w:val="NoSpacing"/>
        <w:rPr>
          <w:rFonts w:ascii="Times New Roman" w:hAnsi="Times New Roman" w:cs="Times New Roman"/>
          <w:color w:val="000000" w:themeColor="text1"/>
        </w:rPr>
      </w:pPr>
    </w:p>
    <w:p w:rsidR="00BA520E" w:rsidRDefault="00BA520E"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Dixie reported that the agreement with Emerald Isle Baptist Church (as previously reported in the</w:t>
      </w:r>
      <w:r w:rsidR="00B9780D">
        <w:rPr>
          <w:rFonts w:ascii="Times New Roman" w:hAnsi="Times New Roman" w:cs="Times New Roman"/>
          <w:color w:val="000000" w:themeColor="text1"/>
        </w:rPr>
        <w:t xml:space="preserve"> minutes) has been signed by EPHOA and waiting for the signatures from the church – to be completed next we</w:t>
      </w:r>
      <w:r w:rsidR="006236F6">
        <w:rPr>
          <w:rFonts w:ascii="Times New Roman" w:hAnsi="Times New Roman" w:cs="Times New Roman"/>
          <w:color w:val="000000" w:themeColor="text1"/>
        </w:rPr>
        <w:t xml:space="preserve">ek.  She also reported that our share of the attorney’s fee </w:t>
      </w:r>
      <w:r w:rsidR="00B9780D">
        <w:rPr>
          <w:rFonts w:ascii="Times New Roman" w:hAnsi="Times New Roman" w:cs="Times New Roman"/>
          <w:color w:val="000000" w:themeColor="text1"/>
        </w:rPr>
        <w:t>for this agreement</w:t>
      </w:r>
      <w:r w:rsidR="006236F6">
        <w:rPr>
          <w:rFonts w:ascii="Times New Roman" w:hAnsi="Times New Roman" w:cs="Times New Roman"/>
          <w:color w:val="000000" w:themeColor="text1"/>
        </w:rPr>
        <w:t xml:space="preserve"> is</w:t>
      </w:r>
      <w:r w:rsidR="00B9780D">
        <w:rPr>
          <w:rFonts w:ascii="Times New Roman" w:hAnsi="Times New Roman" w:cs="Times New Roman"/>
          <w:color w:val="000000" w:themeColor="text1"/>
        </w:rPr>
        <w:t xml:space="preserve"> </w:t>
      </w:r>
      <w:r w:rsidR="006236F6">
        <w:rPr>
          <w:rFonts w:ascii="Times New Roman" w:hAnsi="Times New Roman" w:cs="Times New Roman"/>
          <w:color w:val="000000" w:themeColor="text1"/>
        </w:rPr>
        <w:t>$303.00 but is</w:t>
      </w:r>
      <w:bookmarkStart w:id="0" w:name="_GoBack"/>
      <w:bookmarkEnd w:id="0"/>
      <w:r w:rsidR="006236F6">
        <w:rPr>
          <w:rFonts w:ascii="Times New Roman" w:hAnsi="Times New Roman" w:cs="Times New Roman"/>
          <w:color w:val="000000" w:themeColor="text1"/>
        </w:rPr>
        <w:t xml:space="preserve"> not in the 2019-2020 budget. </w:t>
      </w:r>
      <w:r>
        <w:rPr>
          <w:rFonts w:ascii="Times New Roman" w:hAnsi="Times New Roman" w:cs="Times New Roman"/>
          <w:color w:val="000000" w:themeColor="text1"/>
        </w:rPr>
        <w:t xml:space="preserve">  </w:t>
      </w:r>
    </w:p>
    <w:p w:rsidR="00BA520E" w:rsidRDefault="00BA520E" w:rsidP="005E63A6">
      <w:pPr>
        <w:pStyle w:val="NoSpacing"/>
        <w:rPr>
          <w:rFonts w:ascii="Times New Roman" w:hAnsi="Times New Roman" w:cs="Times New Roman"/>
          <w:color w:val="000000" w:themeColor="text1"/>
        </w:rPr>
      </w:pPr>
    </w:p>
    <w:p w:rsidR="005E63A6" w:rsidRDefault="00BA520E"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 copy of the Budget from April 2019 through October 2019 was given to the Board Members to </w:t>
      </w:r>
      <w:r w:rsidR="006236F6">
        <w:rPr>
          <w:rFonts w:ascii="Times New Roman" w:hAnsi="Times New Roman" w:cs="Times New Roman"/>
          <w:color w:val="000000" w:themeColor="text1"/>
        </w:rPr>
        <w:t>be reviewed for future reference.</w:t>
      </w:r>
      <w:r w:rsidR="005E63A6">
        <w:rPr>
          <w:rFonts w:ascii="Times New Roman" w:hAnsi="Times New Roman" w:cs="Times New Roman"/>
          <w:color w:val="000000" w:themeColor="text1"/>
        </w:rPr>
        <w:tab/>
      </w:r>
    </w:p>
    <w:p w:rsidR="005E63A6" w:rsidRDefault="005E63A6" w:rsidP="005E63A6">
      <w:pPr>
        <w:pStyle w:val="NoSpacing"/>
        <w:rPr>
          <w:rFonts w:ascii="Times New Roman" w:hAnsi="Times New Roman" w:cs="Times New Roman"/>
          <w:color w:val="000000" w:themeColor="text1"/>
        </w:rPr>
      </w:pPr>
    </w:p>
    <w:p w:rsidR="005E63A6" w:rsidRDefault="005E63A6" w:rsidP="005E63A6">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Kevin Kimmel reported the Gate is working properly – no issues.</w:t>
      </w:r>
    </w:p>
    <w:p w:rsidR="00BA520E" w:rsidRDefault="005E63A6" w:rsidP="005E63A6">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w:t>
      </w:r>
      <w:r>
        <w:rPr>
          <w:rFonts w:ascii="Times New Roman" w:hAnsi="Times New Roman" w:cs="Times New Roman"/>
          <w:color w:val="000000" w:themeColor="text1"/>
        </w:rPr>
        <w:t>Pool closed on October 15</w:t>
      </w:r>
      <w:r w:rsidRPr="005E63A6">
        <w:rPr>
          <w:rFonts w:ascii="Times New Roman" w:hAnsi="Times New Roman" w:cs="Times New Roman"/>
          <w:color w:val="000000" w:themeColor="text1"/>
          <w:vertAlign w:val="superscript"/>
        </w:rPr>
        <w:t>th</w:t>
      </w:r>
      <w:r>
        <w:rPr>
          <w:rFonts w:ascii="Times New Roman" w:hAnsi="Times New Roman" w:cs="Times New Roman"/>
          <w:color w:val="000000" w:themeColor="text1"/>
        </w:rPr>
        <w:t>.  Blue Water will stack pool furniture and umbrellas will be stored in the bathrooms for the winter.  Blue Water will give Lyd</w:t>
      </w:r>
      <w:r w:rsidR="00BA520E">
        <w:rPr>
          <w:rFonts w:ascii="Times New Roman" w:hAnsi="Times New Roman" w:cs="Times New Roman"/>
          <w:color w:val="000000" w:themeColor="text1"/>
        </w:rPr>
        <w:t xml:space="preserve">ia an assessment of repairs and costs for the 2020 season so the costs can be put into the 2020 budget.  </w:t>
      </w:r>
    </w:p>
    <w:p w:rsidR="00BA520E" w:rsidRDefault="005E63A6" w:rsidP="005E63A6">
      <w:pPr>
        <w:pStyle w:val="NoSpacing"/>
        <w:rPr>
          <w:rFonts w:ascii="Times New Roman" w:hAnsi="Times New Roman" w:cs="Times New Roman"/>
          <w:color w:val="000000" w:themeColor="text1"/>
        </w:rPr>
      </w:pPr>
      <w:r>
        <w:rPr>
          <w:rFonts w:ascii="Times New Roman" w:hAnsi="Times New Roman" w:cs="Times New Roman"/>
          <w:b/>
          <w:color w:val="000000" w:themeColor="text1"/>
        </w:rPr>
        <w:t>Tennis Courts:</w:t>
      </w:r>
      <w:r>
        <w:rPr>
          <w:rFonts w:ascii="Times New Roman" w:hAnsi="Times New Roman" w:cs="Times New Roman"/>
          <w:color w:val="000000" w:themeColor="text1"/>
        </w:rPr>
        <w:t xml:space="preserve"> </w:t>
      </w:r>
      <w:r w:rsidR="00BA520E">
        <w:rPr>
          <w:rFonts w:ascii="Times New Roman" w:hAnsi="Times New Roman" w:cs="Times New Roman"/>
          <w:color w:val="000000" w:themeColor="text1"/>
        </w:rPr>
        <w:t xml:space="preserve">Sixtos cut the grass and treated the areas to keep grass from growing – we now need to fill the cracks with sand.  </w:t>
      </w:r>
    </w:p>
    <w:p w:rsidR="00454987" w:rsidRDefault="005E63A6" w:rsidP="005E63A6">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Club House:  </w:t>
      </w:r>
      <w:r w:rsidR="00BA520E">
        <w:rPr>
          <w:rFonts w:ascii="Times New Roman" w:hAnsi="Times New Roman" w:cs="Times New Roman"/>
          <w:color w:val="000000" w:themeColor="text1"/>
        </w:rPr>
        <w:t>A party was hel</w:t>
      </w:r>
      <w:r w:rsidR="00F96FB8">
        <w:rPr>
          <w:rFonts w:ascii="Times New Roman" w:hAnsi="Times New Roman" w:cs="Times New Roman"/>
          <w:color w:val="000000" w:themeColor="text1"/>
        </w:rPr>
        <w:t>d in the Club House the first weekend in October.  There were several complaints of the music being too loud.  A review of the Club House reservations form was reviewed by the Board and it was determined that the reservation form needs to be updated to address future concerns.</w:t>
      </w:r>
      <w:r w:rsidR="00BA520E">
        <w:rPr>
          <w:rFonts w:ascii="Times New Roman" w:hAnsi="Times New Roman" w:cs="Times New Roman"/>
          <w:color w:val="000000" w:themeColor="text1"/>
        </w:rPr>
        <w:t xml:space="preserve"> </w:t>
      </w:r>
    </w:p>
    <w:p w:rsidR="005E63A6" w:rsidRDefault="00454987" w:rsidP="005E63A6">
      <w:pPr>
        <w:pStyle w:val="NoSpacing"/>
        <w:rPr>
          <w:rFonts w:ascii="Times New Roman" w:hAnsi="Times New Roman" w:cs="Times New Roman"/>
          <w:color w:val="000000" w:themeColor="text1"/>
        </w:rPr>
      </w:pPr>
      <w:r>
        <w:rPr>
          <w:rFonts w:ascii="Times New Roman" w:hAnsi="Times New Roman" w:cs="Times New Roman"/>
          <w:color w:val="000000" w:themeColor="text1"/>
        </w:rPr>
        <w:t>Brenda will report back to the Board at the next meeting.</w:t>
      </w:r>
      <w:r w:rsidR="005E63A6">
        <w:rPr>
          <w:rFonts w:ascii="Times New Roman" w:hAnsi="Times New Roman" w:cs="Times New Roman"/>
          <w:color w:val="000000" w:themeColor="text1"/>
        </w:rPr>
        <w:t xml:space="preserve"> </w:t>
      </w:r>
    </w:p>
    <w:p w:rsidR="005E63A6" w:rsidRDefault="005E63A6" w:rsidP="005E63A6">
      <w:pPr>
        <w:pStyle w:val="NoSpacing"/>
        <w:rPr>
          <w:rFonts w:ascii="Times New Roman" w:hAnsi="Times New Roman" w:cs="Times New Roman"/>
          <w:i/>
          <w:color w:val="000000" w:themeColor="text1"/>
        </w:rPr>
      </w:pPr>
      <w:r>
        <w:rPr>
          <w:rFonts w:ascii="Times New Roman" w:hAnsi="Times New Roman" w:cs="Times New Roman"/>
          <w:b/>
          <w:color w:val="000000" w:themeColor="text1"/>
        </w:rPr>
        <w:t>Lights:</w:t>
      </w:r>
      <w:r>
        <w:rPr>
          <w:rFonts w:ascii="Times New Roman" w:hAnsi="Times New Roman" w:cs="Times New Roman"/>
          <w:color w:val="000000" w:themeColor="text1"/>
        </w:rPr>
        <w:t xml:space="preserve"> </w:t>
      </w:r>
      <w:r w:rsidR="00F96FB8">
        <w:rPr>
          <w:rFonts w:ascii="Times New Roman" w:hAnsi="Times New Roman" w:cs="Times New Roman"/>
          <w:color w:val="000000" w:themeColor="text1"/>
        </w:rPr>
        <w:t xml:space="preserve">Gil Lowery reported that </w:t>
      </w:r>
      <w:r>
        <w:rPr>
          <w:rFonts w:ascii="Times New Roman" w:hAnsi="Times New Roman" w:cs="Times New Roman"/>
          <w:color w:val="000000" w:themeColor="text1"/>
        </w:rPr>
        <w:t xml:space="preserve">Myrtle Palmer </w:t>
      </w:r>
      <w:r w:rsidR="00F96FB8">
        <w:rPr>
          <w:rFonts w:ascii="Times New Roman" w:hAnsi="Times New Roman" w:cs="Times New Roman"/>
          <w:color w:val="000000" w:themeColor="text1"/>
        </w:rPr>
        <w:t>met with the Electric company regarding installing another li</w:t>
      </w:r>
      <w:r w:rsidR="00607222">
        <w:rPr>
          <w:rFonts w:ascii="Times New Roman" w:hAnsi="Times New Roman" w:cs="Times New Roman"/>
          <w:color w:val="000000" w:themeColor="text1"/>
        </w:rPr>
        <w:t xml:space="preserve">ght in the area around the Townhouses and next to the Tennis Courts.  It was determined that in order to run a line they would have to bore under the street and the costs were too high.  The lighting committee </w:t>
      </w:r>
      <w:r w:rsidR="00F96FB8">
        <w:rPr>
          <w:rFonts w:ascii="Times New Roman" w:hAnsi="Times New Roman" w:cs="Times New Roman"/>
          <w:color w:val="000000" w:themeColor="text1"/>
        </w:rPr>
        <w:t>will in</w:t>
      </w:r>
      <w:r w:rsidR="00607222">
        <w:rPr>
          <w:rFonts w:ascii="Times New Roman" w:hAnsi="Times New Roman" w:cs="Times New Roman"/>
          <w:color w:val="000000" w:themeColor="text1"/>
        </w:rPr>
        <w:t xml:space="preserve">vestigate another alternate and report back to the Board.  </w:t>
      </w:r>
    </w:p>
    <w:p w:rsidR="005E63A6" w:rsidRDefault="005E63A6" w:rsidP="005E63A6">
      <w:pPr>
        <w:pStyle w:val="NoSpacing"/>
        <w:rPr>
          <w:rFonts w:ascii="Times New Roman" w:hAnsi="Times New Roman" w:cs="Times New Roman"/>
        </w:rPr>
      </w:pPr>
      <w:r>
        <w:rPr>
          <w:rFonts w:ascii="Times New Roman" w:hAnsi="Times New Roman" w:cs="Times New Roman"/>
          <w:b/>
        </w:rPr>
        <w:t xml:space="preserve">Boat Storage: </w:t>
      </w:r>
      <w:r>
        <w:rPr>
          <w:rFonts w:ascii="Times New Roman" w:hAnsi="Times New Roman" w:cs="Times New Roman"/>
        </w:rPr>
        <w:t>Two s</w:t>
      </w:r>
      <w:r w:rsidR="00607222">
        <w:rPr>
          <w:rFonts w:ascii="Times New Roman" w:hAnsi="Times New Roman" w:cs="Times New Roman"/>
        </w:rPr>
        <w:t xml:space="preserve">lots are available in the boat storage area. </w:t>
      </w:r>
      <w:r w:rsidR="00CA4A7A">
        <w:rPr>
          <w:rFonts w:ascii="Times New Roman" w:hAnsi="Times New Roman" w:cs="Times New Roman"/>
        </w:rPr>
        <w:t xml:space="preserve"> No </w:t>
      </w:r>
      <w:r>
        <w:rPr>
          <w:rFonts w:ascii="Times New Roman" w:hAnsi="Times New Roman" w:cs="Times New Roman"/>
        </w:rPr>
        <w:t>issues.</w:t>
      </w:r>
    </w:p>
    <w:p w:rsidR="005E63A6" w:rsidRDefault="0057606F" w:rsidP="005E63A6">
      <w:pPr>
        <w:pStyle w:val="NoSpacing"/>
        <w:rPr>
          <w:rFonts w:ascii="Times New Roman" w:hAnsi="Times New Roman" w:cs="Times New Roman"/>
        </w:rPr>
      </w:pPr>
      <w:r>
        <w:rPr>
          <w:rFonts w:ascii="Times New Roman" w:hAnsi="Times New Roman" w:cs="Times New Roman"/>
          <w:b/>
        </w:rPr>
        <w:t xml:space="preserve">Committee for </w:t>
      </w:r>
      <w:r w:rsidR="00CA4A7A">
        <w:rPr>
          <w:rFonts w:ascii="Times New Roman" w:hAnsi="Times New Roman" w:cs="Times New Roman"/>
          <w:b/>
        </w:rPr>
        <w:t xml:space="preserve">Community Involvement: </w:t>
      </w:r>
      <w:r>
        <w:rPr>
          <w:rFonts w:ascii="Times New Roman" w:hAnsi="Times New Roman" w:cs="Times New Roman"/>
        </w:rPr>
        <w:t>Kevin Kimmel presented a Work Order form that has been updated from the old existing form.  After much discussion changes were made and the form will be used for all bids for work in the community.  He also reminded the Board that the community work day is November 2, 2019 and plans are being made to stain the Club House deck and paint and/or stain the picnic table and the children’s swings</w:t>
      </w:r>
      <w:r w:rsidR="00454987">
        <w:rPr>
          <w:rFonts w:ascii="Times New Roman" w:hAnsi="Times New Roman" w:cs="Times New Roman"/>
        </w:rPr>
        <w:t>.  A</w:t>
      </w:r>
      <w:r>
        <w:rPr>
          <w:rFonts w:ascii="Times New Roman" w:hAnsi="Times New Roman" w:cs="Times New Roman"/>
        </w:rPr>
        <w:t xml:space="preserve"> note </w:t>
      </w:r>
      <w:r w:rsidR="00454987">
        <w:rPr>
          <w:rFonts w:ascii="Times New Roman" w:hAnsi="Times New Roman" w:cs="Times New Roman"/>
        </w:rPr>
        <w:t xml:space="preserve">was sent </w:t>
      </w:r>
      <w:r>
        <w:rPr>
          <w:rFonts w:ascii="Times New Roman" w:hAnsi="Times New Roman" w:cs="Times New Roman"/>
        </w:rPr>
        <w:t xml:space="preserve">in the dues </w:t>
      </w:r>
      <w:r w:rsidR="00454987">
        <w:rPr>
          <w:rFonts w:ascii="Times New Roman" w:hAnsi="Times New Roman" w:cs="Times New Roman"/>
        </w:rPr>
        <w:t xml:space="preserve">statement </w:t>
      </w:r>
      <w:r>
        <w:rPr>
          <w:rFonts w:ascii="Times New Roman" w:hAnsi="Times New Roman" w:cs="Times New Roman"/>
        </w:rPr>
        <w:t xml:space="preserve">regarding this work day but </w:t>
      </w:r>
      <w:r>
        <w:rPr>
          <w:rFonts w:ascii="Times New Roman" w:hAnsi="Times New Roman" w:cs="Times New Roman"/>
        </w:rPr>
        <w:lastRenderedPageBreak/>
        <w:t>have not had much response.  We need to know how many supplies we need to purchase.  Cristy Carpenter, Communications Committee Chair advised sh</w:t>
      </w:r>
      <w:r w:rsidR="00E951D0">
        <w:rPr>
          <w:rFonts w:ascii="Times New Roman" w:hAnsi="Times New Roman" w:cs="Times New Roman"/>
        </w:rPr>
        <w:t xml:space="preserve">e is working on a Facebook </w:t>
      </w:r>
      <w:r>
        <w:rPr>
          <w:rFonts w:ascii="Times New Roman" w:hAnsi="Times New Roman" w:cs="Times New Roman"/>
        </w:rPr>
        <w:t>for the community and has about 70% email addresses.  She will send out an email reminding homeowners of the work day.  Also, Lydia and Brenda will put together a reminder to be distributed.</w:t>
      </w:r>
    </w:p>
    <w:p w:rsidR="005E63A6" w:rsidRDefault="005E63A6" w:rsidP="005E63A6">
      <w:pPr>
        <w:pStyle w:val="NoSpacing"/>
        <w:rPr>
          <w:rFonts w:ascii="Times New Roman" w:hAnsi="Times New Roman" w:cs="Times New Roman"/>
        </w:rPr>
      </w:pPr>
      <w:r>
        <w:rPr>
          <w:rFonts w:ascii="Times New Roman" w:hAnsi="Times New Roman" w:cs="Times New Roman"/>
          <w:b/>
        </w:rPr>
        <w:t xml:space="preserve">Social Committee:  </w:t>
      </w:r>
      <w:r w:rsidR="00607222">
        <w:rPr>
          <w:rFonts w:ascii="Times New Roman" w:hAnsi="Times New Roman" w:cs="Times New Roman"/>
        </w:rPr>
        <w:t>no report</w:t>
      </w:r>
    </w:p>
    <w:p w:rsidR="00607222" w:rsidRPr="00607222" w:rsidRDefault="005E63A6" w:rsidP="005E63A6">
      <w:pPr>
        <w:pStyle w:val="NoSpacing"/>
        <w:rPr>
          <w:rFonts w:ascii="Times New Roman" w:hAnsi="Times New Roman" w:cs="Times New Roman"/>
        </w:rPr>
      </w:pPr>
      <w:r>
        <w:rPr>
          <w:rFonts w:ascii="Times New Roman" w:hAnsi="Times New Roman" w:cs="Times New Roman"/>
          <w:b/>
        </w:rPr>
        <w:t>Old Business:</w:t>
      </w:r>
      <w:r w:rsidR="00607222">
        <w:rPr>
          <w:rFonts w:ascii="Times New Roman" w:hAnsi="Times New Roman" w:cs="Times New Roman"/>
          <w:b/>
        </w:rPr>
        <w:t xml:space="preserve"> </w:t>
      </w:r>
      <w:r w:rsidR="0057606F">
        <w:rPr>
          <w:rFonts w:ascii="Times New Roman" w:hAnsi="Times New Roman" w:cs="Times New Roman"/>
        </w:rPr>
        <w:t xml:space="preserve"> </w:t>
      </w:r>
    </w:p>
    <w:p w:rsidR="001D7085" w:rsidRDefault="005E63A6" w:rsidP="008B022C">
      <w:pPr>
        <w:pStyle w:val="NoSpacing"/>
        <w:rPr>
          <w:rFonts w:ascii="Times New Roman" w:hAnsi="Times New Roman" w:cs="Times New Roman"/>
        </w:rPr>
      </w:pPr>
      <w:r>
        <w:rPr>
          <w:rFonts w:ascii="Times New Roman" w:hAnsi="Times New Roman" w:cs="Times New Roman"/>
          <w:b/>
        </w:rPr>
        <w:t xml:space="preserve">Steps to Dock:  </w:t>
      </w:r>
      <w:r w:rsidR="00607222">
        <w:rPr>
          <w:rFonts w:ascii="Times New Roman" w:hAnsi="Times New Roman" w:cs="Times New Roman"/>
        </w:rPr>
        <w:t xml:space="preserve">Brenda Payne reported that three bids were obtained for building a platform and steps to the Boat Dock and AB Building &amp; Remodeling out of Newport gave the lowest bid.  A work order has been </w:t>
      </w:r>
      <w:r w:rsidR="001D7085">
        <w:rPr>
          <w:rFonts w:ascii="Times New Roman" w:hAnsi="Times New Roman" w:cs="Times New Roman"/>
        </w:rPr>
        <w:t>prepared and hopefully work will begin within the next couple weeks.</w:t>
      </w:r>
    </w:p>
    <w:p w:rsidR="001D7085" w:rsidRDefault="001D7085" w:rsidP="008B022C">
      <w:pPr>
        <w:pStyle w:val="NoSpacing"/>
        <w:rPr>
          <w:rFonts w:ascii="Times New Roman" w:hAnsi="Times New Roman" w:cs="Times New Roman"/>
        </w:rPr>
      </w:pPr>
      <w:r>
        <w:rPr>
          <w:rFonts w:ascii="Times New Roman" w:hAnsi="Times New Roman" w:cs="Times New Roman"/>
        </w:rPr>
        <w:t>Gil Lowery reported</w:t>
      </w:r>
      <w:r w:rsidR="00454987">
        <w:rPr>
          <w:rFonts w:ascii="Times New Roman" w:hAnsi="Times New Roman" w:cs="Times New Roman"/>
        </w:rPr>
        <w:t xml:space="preserve"> that landscaping for that area, </w:t>
      </w:r>
      <w:r>
        <w:rPr>
          <w:rFonts w:ascii="Times New Roman" w:hAnsi="Times New Roman" w:cs="Times New Roman"/>
        </w:rPr>
        <w:t>after the platform</w:t>
      </w:r>
      <w:r w:rsidR="00454987">
        <w:rPr>
          <w:rFonts w:ascii="Times New Roman" w:hAnsi="Times New Roman" w:cs="Times New Roman"/>
        </w:rPr>
        <w:t xml:space="preserve"> and steps have been completed, </w:t>
      </w:r>
      <w:r>
        <w:rPr>
          <w:rFonts w:ascii="Times New Roman" w:hAnsi="Times New Roman" w:cs="Times New Roman"/>
        </w:rPr>
        <w:t xml:space="preserve">will require careful planning.  The committee is in the process of getting three bids for landscaping that will be decided and completed after the platform is built.  </w:t>
      </w:r>
      <w:r w:rsidR="00607222">
        <w:rPr>
          <w:rFonts w:ascii="Times New Roman" w:hAnsi="Times New Roman" w:cs="Times New Roman"/>
        </w:rPr>
        <w:t xml:space="preserve"> </w:t>
      </w:r>
    </w:p>
    <w:p w:rsidR="001D7085" w:rsidRDefault="001D7085" w:rsidP="008B022C">
      <w:pPr>
        <w:pStyle w:val="NoSpacing"/>
        <w:rPr>
          <w:rFonts w:ascii="Times New Roman" w:hAnsi="Times New Roman" w:cs="Times New Roman"/>
        </w:rPr>
      </w:pPr>
      <w:r>
        <w:rPr>
          <w:rFonts w:ascii="Times New Roman" w:hAnsi="Times New Roman" w:cs="Times New Roman"/>
          <w:b/>
        </w:rPr>
        <w:t xml:space="preserve">Boat Ramp:  </w:t>
      </w:r>
      <w:r>
        <w:rPr>
          <w:rFonts w:ascii="Times New Roman" w:hAnsi="Times New Roman" w:cs="Times New Roman"/>
        </w:rPr>
        <w:t xml:space="preserve"> Lydia presented a copy of the minutes from the Boat Ramp Committee me</w:t>
      </w:r>
      <w:r w:rsidR="003E0E2F">
        <w:rPr>
          <w:rFonts w:ascii="Times New Roman" w:hAnsi="Times New Roman" w:cs="Times New Roman"/>
        </w:rPr>
        <w:t>eting dated October 5, 2019.  Project priorities are:</w:t>
      </w:r>
    </w:p>
    <w:p w:rsidR="003E0E2F" w:rsidRDefault="003E0E2F" w:rsidP="003E0E2F">
      <w:pPr>
        <w:pStyle w:val="NoSpacing"/>
        <w:numPr>
          <w:ilvl w:val="0"/>
          <w:numId w:val="1"/>
        </w:numPr>
        <w:rPr>
          <w:rFonts w:ascii="Times New Roman" w:hAnsi="Times New Roman" w:cs="Times New Roman"/>
        </w:rPr>
      </w:pPr>
      <w:r>
        <w:rPr>
          <w:rFonts w:ascii="Times New Roman" w:hAnsi="Times New Roman" w:cs="Times New Roman"/>
        </w:rPr>
        <w:t xml:space="preserve"> Reestablish compliance with EPMA Covenants.</w:t>
      </w:r>
    </w:p>
    <w:p w:rsidR="003E0E2F" w:rsidRDefault="003E0E2F" w:rsidP="003E0E2F">
      <w:pPr>
        <w:pStyle w:val="NoSpacing"/>
        <w:numPr>
          <w:ilvl w:val="0"/>
          <w:numId w:val="1"/>
        </w:numPr>
        <w:rPr>
          <w:rFonts w:ascii="Times New Roman" w:hAnsi="Times New Roman" w:cs="Times New Roman"/>
        </w:rPr>
      </w:pPr>
      <w:r>
        <w:rPr>
          <w:rFonts w:ascii="Times New Roman" w:hAnsi="Times New Roman" w:cs="Times New Roman"/>
        </w:rPr>
        <w:t>Evaluate potential short term options and longer term reconstruction potentials.</w:t>
      </w:r>
    </w:p>
    <w:p w:rsidR="003E0E2F" w:rsidRDefault="003E0E2F" w:rsidP="003E0E2F">
      <w:pPr>
        <w:pStyle w:val="NoSpacing"/>
        <w:numPr>
          <w:ilvl w:val="0"/>
          <w:numId w:val="1"/>
        </w:numPr>
        <w:rPr>
          <w:rFonts w:ascii="Times New Roman" w:hAnsi="Times New Roman" w:cs="Times New Roman"/>
        </w:rPr>
      </w:pPr>
      <w:r>
        <w:rPr>
          <w:rFonts w:ascii="Times New Roman" w:hAnsi="Times New Roman" w:cs="Times New Roman"/>
        </w:rPr>
        <w:t>Minimize short term financial impact on the association and propose longer time options for continued covenant compliance.</w:t>
      </w:r>
    </w:p>
    <w:p w:rsidR="003E0E2F" w:rsidRPr="001D7085" w:rsidRDefault="003E0E2F" w:rsidP="003E0E2F">
      <w:pPr>
        <w:pStyle w:val="NoSpacing"/>
        <w:rPr>
          <w:rFonts w:ascii="Times New Roman" w:hAnsi="Times New Roman" w:cs="Times New Roman"/>
        </w:rPr>
      </w:pPr>
      <w:r>
        <w:rPr>
          <w:rFonts w:ascii="Times New Roman" w:hAnsi="Times New Roman" w:cs="Times New Roman"/>
        </w:rPr>
        <w:t>Bruce Paetzold, committee member, advised the Board that they are actively evaluating the condition of the ramp and will be rep</w:t>
      </w:r>
      <w:r w:rsidR="00454987">
        <w:rPr>
          <w:rFonts w:ascii="Times New Roman" w:hAnsi="Times New Roman" w:cs="Times New Roman"/>
        </w:rPr>
        <w:t>orting monthly on the progress.</w:t>
      </w:r>
    </w:p>
    <w:p w:rsidR="003E0E2F" w:rsidRDefault="005E63A6" w:rsidP="001D7085">
      <w:pPr>
        <w:pStyle w:val="NoSpacing"/>
        <w:rPr>
          <w:rFonts w:ascii="Times New Roman" w:hAnsi="Times New Roman" w:cs="Times New Roman"/>
          <w:b/>
        </w:rPr>
      </w:pPr>
      <w:r>
        <w:rPr>
          <w:rFonts w:ascii="Times New Roman" w:hAnsi="Times New Roman" w:cs="Times New Roman"/>
          <w:b/>
        </w:rPr>
        <w:t xml:space="preserve">New Business: </w:t>
      </w:r>
    </w:p>
    <w:p w:rsidR="00454987" w:rsidRDefault="003E0E2F" w:rsidP="001D7085">
      <w:pPr>
        <w:pStyle w:val="NoSpacing"/>
        <w:rPr>
          <w:rFonts w:ascii="Times New Roman" w:hAnsi="Times New Roman" w:cs="Times New Roman"/>
        </w:rPr>
      </w:pPr>
      <w:r>
        <w:rPr>
          <w:rFonts w:ascii="Times New Roman" w:hAnsi="Times New Roman" w:cs="Times New Roman"/>
        </w:rPr>
        <w:t xml:space="preserve">Sandy Helms requested the Board to look into redesigning the fence around the Aqua station at the back of Emerald Plantation on Plantation Drive.  This station has three walls – it is an unsightly eye sore for the community.  After Hurricane Florence one wall fell over and has been put back up but is still leaning.  </w:t>
      </w:r>
      <w:r w:rsidR="00454987">
        <w:rPr>
          <w:rFonts w:ascii="Times New Roman" w:hAnsi="Times New Roman" w:cs="Times New Roman"/>
        </w:rPr>
        <w:t>It was determined that there is no money in this budget for this expense.  It was decided that we 1) contact Aqua and find out the qualifications for rebuilding the three walls 2) will Aqua help with the expense?  3) if Aqua will not rebuild, get three bids on replacing the walls and add in the cost for landscaping and 4) put the cost into the 2020 budget so work can be done in the Spring of 2020.</w:t>
      </w:r>
    </w:p>
    <w:p w:rsidR="00454987" w:rsidRDefault="00454987" w:rsidP="001D7085">
      <w:pPr>
        <w:pStyle w:val="NoSpacing"/>
        <w:rPr>
          <w:rFonts w:ascii="Times New Roman" w:hAnsi="Times New Roman" w:cs="Times New Roman"/>
        </w:rPr>
      </w:pPr>
    </w:p>
    <w:p w:rsidR="005E63A6" w:rsidRDefault="00454987" w:rsidP="001D7085">
      <w:pPr>
        <w:pStyle w:val="NoSpacing"/>
        <w:rPr>
          <w:rFonts w:ascii="Times New Roman" w:hAnsi="Times New Roman" w:cs="Times New Roman"/>
        </w:rPr>
      </w:pPr>
      <w:r>
        <w:rPr>
          <w:rFonts w:ascii="Times New Roman" w:hAnsi="Times New Roman" w:cs="Times New Roman"/>
        </w:rPr>
        <w:t>No further business, meeting was adjourned.</w:t>
      </w:r>
      <w:r w:rsidR="005E63A6">
        <w:rPr>
          <w:rFonts w:ascii="Times New Roman" w:hAnsi="Times New Roman" w:cs="Times New Roman"/>
          <w:b/>
        </w:rPr>
        <w:t xml:space="preserve"> </w:t>
      </w:r>
    </w:p>
    <w:p w:rsidR="005E63A6" w:rsidRDefault="005E63A6" w:rsidP="005E63A6">
      <w:pPr>
        <w:pStyle w:val="NoSpacing"/>
        <w:rPr>
          <w:rFonts w:ascii="Times New Roman" w:hAnsi="Times New Roman" w:cs="Times New Roman"/>
        </w:rPr>
      </w:pPr>
    </w:p>
    <w:p w:rsidR="005E63A6" w:rsidRDefault="005E63A6" w:rsidP="005E63A6"/>
    <w:p w:rsidR="00355459" w:rsidRDefault="00355459"/>
    <w:sectPr w:rsidR="0035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8AC"/>
    <w:multiLevelType w:val="hybridMultilevel"/>
    <w:tmpl w:val="15BC1184"/>
    <w:lvl w:ilvl="0" w:tplc="78221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A6"/>
    <w:rsid w:val="001D7085"/>
    <w:rsid w:val="001E31D7"/>
    <w:rsid w:val="00265FA0"/>
    <w:rsid w:val="00355459"/>
    <w:rsid w:val="003E0E2F"/>
    <w:rsid w:val="00454987"/>
    <w:rsid w:val="0057606F"/>
    <w:rsid w:val="005E3EA4"/>
    <w:rsid w:val="005E63A6"/>
    <w:rsid w:val="00607222"/>
    <w:rsid w:val="006236F6"/>
    <w:rsid w:val="008B022C"/>
    <w:rsid w:val="00B9780D"/>
    <w:rsid w:val="00BA520E"/>
    <w:rsid w:val="00CA4A7A"/>
    <w:rsid w:val="00E951D0"/>
    <w:rsid w:val="00F61582"/>
    <w:rsid w:val="00F9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3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2019-10-22T22:49:00Z</dcterms:created>
  <dcterms:modified xsi:type="dcterms:W3CDTF">2019-10-23T23:30:00Z</dcterms:modified>
</cp:coreProperties>
</file>