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96" w:rsidRDefault="00365D96" w:rsidP="00482F68">
      <w:pPr>
        <w:pStyle w:val="NoSpacing"/>
        <w:jc w:val="center"/>
        <w:rPr>
          <w:b/>
        </w:rPr>
      </w:pPr>
    </w:p>
    <w:p w:rsidR="00482F68" w:rsidRPr="00A96368" w:rsidRDefault="00482F68" w:rsidP="00482F68">
      <w:pPr>
        <w:pStyle w:val="NoSpacing"/>
        <w:jc w:val="center"/>
        <w:rPr>
          <w:b/>
        </w:rPr>
      </w:pPr>
      <w:r w:rsidRPr="00A96368">
        <w:rPr>
          <w:b/>
        </w:rPr>
        <w:t>Emerald Plantation Master Association, Inc.</w:t>
      </w:r>
    </w:p>
    <w:p w:rsidR="00482F68" w:rsidRPr="00A96368" w:rsidRDefault="00482F68" w:rsidP="00482F68">
      <w:pPr>
        <w:pStyle w:val="NoSpacing"/>
        <w:jc w:val="center"/>
        <w:rPr>
          <w:b/>
        </w:rPr>
      </w:pPr>
      <w:r w:rsidRPr="00A96368">
        <w:rPr>
          <w:b/>
        </w:rPr>
        <w:t>Monthly Board Meeting</w:t>
      </w:r>
    </w:p>
    <w:p w:rsidR="00482F68" w:rsidRPr="00A96368" w:rsidRDefault="0067598D" w:rsidP="00482F68">
      <w:pPr>
        <w:pStyle w:val="NoSpacing"/>
        <w:jc w:val="center"/>
        <w:rPr>
          <w:b/>
        </w:rPr>
      </w:pPr>
      <w:r>
        <w:rPr>
          <w:b/>
        </w:rPr>
        <w:t>October 17, 2016</w:t>
      </w:r>
    </w:p>
    <w:p w:rsidR="00482F68" w:rsidRPr="00103D23" w:rsidRDefault="00482F68" w:rsidP="00482F68">
      <w:pPr>
        <w:pStyle w:val="NormalWeb"/>
        <w:rPr>
          <w:sz w:val="22"/>
          <w:szCs w:val="22"/>
        </w:rPr>
      </w:pPr>
      <w:r w:rsidRPr="00A96368">
        <w:rPr>
          <w:b/>
          <w:sz w:val="22"/>
          <w:szCs w:val="22"/>
        </w:rPr>
        <w:t>Present:</w:t>
      </w:r>
      <w:r w:rsidRPr="00103D23">
        <w:rPr>
          <w:sz w:val="22"/>
          <w:szCs w:val="22"/>
        </w:rPr>
        <w:t xml:space="preserve">  Dave Chenoweth, Al Smith, Kevin </w:t>
      </w:r>
      <w:proofErr w:type="spellStart"/>
      <w:r w:rsidRPr="00103D23">
        <w:rPr>
          <w:sz w:val="22"/>
          <w:szCs w:val="22"/>
        </w:rPr>
        <w:t>Hanratty</w:t>
      </w:r>
      <w:proofErr w:type="spellEnd"/>
      <w:r w:rsidRPr="00103D23">
        <w:rPr>
          <w:sz w:val="22"/>
          <w:szCs w:val="22"/>
        </w:rPr>
        <w:t xml:space="preserve">, </w:t>
      </w:r>
      <w:r w:rsidR="0067598D">
        <w:rPr>
          <w:sz w:val="22"/>
          <w:szCs w:val="22"/>
        </w:rPr>
        <w:t xml:space="preserve">Joe Poole, </w:t>
      </w:r>
      <w:r w:rsidR="00A96D9C">
        <w:rPr>
          <w:sz w:val="22"/>
          <w:szCs w:val="22"/>
        </w:rPr>
        <w:t xml:space="preserve">John </w:t>
      </w:r>
      <w:proofErr w:type="spellStart"/>
      <w:r w:rsidR="00A96D9C">
        <w:rPr>
          <w:sz w:val="22"/>
          <w:szCs w:val="22"/>
        </w:rPr>
        <w:t>Ramos</w:t>
      </w:r>
      <w:proofErr w:type="gramStart"/>
      <w:r w:rsidR="00A96D9C">
        <w:rPr>
          <w:sz w:val="22"/>
          <w:szCs w:val="22"/>
        </w:rPr>
        <w:t>,</w:t>
      </w:r>
      <w:r w:rsidR="0067598D">
        <w:rPr>
          <w:sz w:val="22"/>
          <w:szCs w:val="22"/>
        </w:rPr>
        <w:t>Tom</w:t>
      </w:r>
      <w:proofErr w:type="spellEnd"/>
      <w:proofErr w:type="gramEnd"/>
      <w:r w:rsidR="0067598D">
        <w:rPr>
          <w:sz w:val="22"/>
          <w:szCs w:val="22"/>
        </w:rPr>
        <w:t xml:space="preserve"> N</w:t>
      </w:r>
      <w:r w:rsidR="00287EEB">
        <w:rPr>
          <w:sz w:val="22"/>
          <w:szCs w:val="22"/>
        </w:rPr>
        <w:t>ixon, Jimmie Lou Ru</w:t>
      </w:r>
      <w:r w:rsidR="0067598D">
        <w:rPr>
          <w:sz w:val="22"/>
          <w:szCs w:val="22"/>
        </w:rPr>
        <w:t xml:space="preserve">tter, </w:t>
      </w:r>
      <w:r w:rsidRPr="00103D23">
        <w:rPr>
          <w:sz w:val="22"/>
          <w:szCs w:val="22"/>
        </w:rPr>
        <w:t>Myrtle Palmer,</w:t>
      </w:r>
      <w:r w:rsidR="0067598D">
        <w:rPr>
          <w:sz w:val="22"/>
          <w:szCs w:val="22"/>
        </w:rPr>
        <w:t xml:space="preserve"> Evan</w:t>
      </w:r>
      <w:r w:rsidR="00365D96">
        <w:rPr>
          <w:sz w:val="22"/>
          <w:szCs w:val="22"/>
        </w:rPr>
        <w:t>s</w:t>
      </w:r>
      <w:bookmarkStart w:id="0" w:name="_GoBack"/>
      <w:bookmarkEnd w:id="0"/>
      <w:r w:rsidR="0067598D">
        <w:rPr>
          <w:sz w:val="22"/>
          <w:szCs w:val="22"/>
        </w:rPr>
        <w:t xml:space="preserve"> Stout (new resident), </w:t>
      </w:r>
      <w:r w:rsidRPr="00103D23">
        <w:rPr>
          <w:sz w:val="22"/>
          <w:szCs w:val="22"/>
        </w:rPr>
        <w:t xml:space="preserve"> </w:t>
      </w:r>
      <w:r w:rsidR="0067598D">
        <w:rPr>
          <w:sz w:val="22"/>
          <w:szCs w:val="22"/>
        </w:rPr>
        <w:t>Sandy Helms</w:t>
      </w:r>
      <w:r w:rsidR="00287EEB">
        <w:rPr>
          <w:sz w:val="22"/>
          <w:szCs w:val="22"/>
        </w:rPr>
        <w:t>.</w:t>
      </w:r>
    </w:p>
    <w:p w:rsidR="00482F68" w:rsidRPr="001A05B1" w:rsidRDefault="00482F68" w:rsidP="001A05B1">
      <w:pPr>
        <w:pStyle w:val="NoSpacing"/>
        <w:rPr>
          <w:rFonts w:ascii="Times New Roman" w:hAnsi="Times New Roman" w:cs="Times New Roman"/>
        </w:rPr>
      </w:pPr>
      <w:r w:rsidRPr="001A05B1">
        <w:rPr>
          <w:rFonts w:ascii="Times New Roman" w:hAnsi="Times New Roman" w:cs="Times New Roman"/>
        </w:rPr>
        <w:t xml:space="preserve">President Dave Chenoweth called the meeting to order.   </w:t>
      </w:r>
    </w:p>
    <w:p w:rsidR="00482F68" w:rsidRDefault="0067598D" w:rsidP="001A05B1">
      <w:pPr>
        <w:pStyle w:val="NoSpacing"/>
        <w:rPr>
          <w:rFonts w:ascii="Times New Roman" w:hAnsi="Times New Roman" w:cs="Times New Roman"/>
        </w:rPr>
      </w:pPr>
      <w:r>
        <w:rPr>
          <w:rFonts w:ascii="Times New Roman" w:hAnsi="Times New Roman" w:cs="Times New Roman"/>
        </w:rPr>
        <w:t xml:space="preserve">Minutes from the September 19, 2016 </w:t>
      </w:r>
      <w:r w:rsidR="00482F68" w:rsidRPr="001A05B1">
        <w:rPr>
          <w:rFonts w:ascii="Times New Roman" w:hAnsi="Times New Roman" w:cs="Times New Roman"/>
        </w:rPr>
        <w:t xml:space="preserve">meeting were approved. </w:t>
      </w:r>
    </w:p>
    <w:p w:rsidR="0067598D" w:rsidRPr="001A05B1" w:rsidRDefault="0067598D" w:rsidP="001A05B1">
      <w:pPr>
        <w:pStyle w:val="NoSpacing"/>
        <w:rPr>
          <w:rFonts w:ascii="Times New Roman" w:hAnsi="Times New Roman" w:cs="Times New Roman"/>
        </w:rPr>
      </w:pPr>
    </w:p>
    <w:p w:rsidR="001A05B1" w:rsidRDefault="003050A9" w:rsidP="001A05B1">
      <w:pPr>
        <w:pStyle w:val="NoSpacing"/>
      </w:pPr>
      <w:r w:rsidRPr="001A05B1">
        <w:t>Al Smith gave the following Treasurer’s report:</w:t>
      </w:r>
    </w:p>
    <w:p w:rsidR="003050A9" w:rsidRPr="001A05B1" w:rsidRDefault="003050A9" w:rsidP="001A05B1">
      <w:pPr>
        <w:pStyle w:val="NoSpacing"/>
      </w:pPr>
      <w:r w:rsidRPr="001A05B1">
        <w:t xml:space="preserve">Reserve income held </w:t>
      </w:r>
      <w:r w:rsidR="0067598D">
        <w:t xml:space="preserve">in Savings Account </w:t>
      </w:r>
      <w:r w:rsidR="0067598D">
        <w:tab/>
      </w:r>
      <w:r w:rsidR="0067598D">
        <w:tab/>
      </w:r>
      <w:r w:rsidRPr="001A05B1">
        <w:tab/>
      </w:r>
      <w:r w:rsidR="0067598D">
        <w:t>$120,523</w:t>
      </w:r>
    </w:p>
    <w:p w:rsidR="003050A9" w:rsidRPr="001A05B1" w:rsidRDefault="003050A9" w:rsidP="001A05B1">
      <w:pPr>
        <w:pStyle w:val="NoSpacing"/>
      </w:pPr>
      <w:r w:rsidRPr="001A05B1">
        <w:t>Reserve income held in</w:t>
      </w:r>
      <w:r w:rsidR="0067598D">
        <w:t xml:space="preserve"> Checking Account </w:t>
      </w:r>
      <w:r w:rsidR="0067598D">
        <w:tab/>
      </w:r>
      <w:r w:rsidR="0067598D">
        <w:tab/>
      </w:r>
      <w:r w:rsidR="001A05B1" w:rsidRPr="001A05B1">
        <w:tab/>
      </w:r>
      <w:r w:rsidRPr="001A05B1">
        <w:t xml:space="preserve">$  </w:t>
      </w:r>
      <w:r w:rsidR="0067598D">
        <w:t xml:space="preserve"> </w:t>
      </w:r>
      <w:r w:rsidR="00951B95" w:rsidRPr="001A05B1">
        <w:t xml:space="preserve"> </w:t>
      </w:r>
      <w:r w:rsidR="0067598D">
        <w:t>9,798</w:t>
      </w:r>
    </w:p>
    <w:p w:rsidR="003050A9" w:rsidRPr="001A05B1" w:rsidRDefault="003050A9" w:rsidP="001A05B1">
      <w:pPr>
        <w:pStyle w:val="NoSpacing"/>
      </w:pPr>
      <w:r w:rsidRPr="001A05B1">
        <w:t>Total Reserve A</w:t>
      </w:r>
      <w:r w:rsidR="0067598D">
        <w:t xml:space="preserve">ccount </w:t>
      </w:r>
      <w:r w:rsidR="0067598D">
        <w:tab/>
        <w:t xml:space="preserve"> </w:t>
      </w:r>
      <w:r w:rsidR="0067598D">
        <w:tab/>
      </w:r>
      <w:r w:rsidR="0067598D">
        <w:tab/>
      </w:r>
      <w:r w:rsidR="0067598D">
        <w:tab/>
      </w:r>
      <w:r w:rsidR="0067598D">
        <w:tab/>
      </w:r>
      <w:r w:rsidR="0067598D">
        <w:tab/>
        <w:t>$130,321</w:t>
      </w:r>
    </w:p>
    <w:p w:rsidR="003050A9" w:rsidRPr="001A05B1" w:rsidRDefault="0067598D" w:rsidP="001A05B1">
      <w:pPr>
        <w:pStyle w:val="NoSpacing"/>
      </w:pPr>
      <w:r>
        <w:t xml:space="preserve">Checking Account </w:t>
      </w:r>
      <w:r w:rsidR="003050A9" w:rsidRPr="001A05B1">
        <w:tab/>
      </w:r>
      <w:r w:rsidR="003050A9" w:rsidRPr="001A05B1">
        <w:tab/>
      </w:r>
      <w:r w:rsidR="003050A9" w:rsidRPr="001A05B1">
        <w:tab/>
      </w:r>
      <w:r w:rsidR="003050A9" w:rsidRPr="001A05B1">
        <w:tab/>
      </w:r>
      <w:r>
        <w:tab/>
      </w:r>
      <w:r>
        <w:tab/>
      </w:r>
      <w:proofErr w:type="gramStart"/>
      <w:r>
        <w:t>$  18,939</w:t>
      </w:r>
      <w:proofErr w:type="gramEnd"/>
    </w:p>
    <w:p w:rsidR="003050A9" w:rsidRPr="001A05B1" w:rsidRDefault="003050A9" w:rsidP="001A05B1">
      <w:pPr>
        <w:pStyle w:val="NoSpacing"/>
      </w:pPr>
      <w:r w:rsidRPr="001A05B1">
        <w:t>Dues outstanding &gt; 90 days</w:t>
      </w:r>
      <w:r w:rsidRPr="001A05B1">
        <w:tab/>
      </w:r>
      <w:r w:rsidRPr="001A05B1">
        <w:tab/>
      </w:r>
      <w:r w:rsidRPr="001A05B1">
        <w:tab/>
      </w:r>
      <w:r w:rsidRPr="001A05B1">
        <w:tab/>
      </w:r>
      <w:r w:rsidRPr="001A05B1">
        <w:tab/>
        <w:t xml:space="preserve">$   </w:t>
      </w:r>
      <w:r w:rsidR="00951B95" w:rsidRPr="001A05B1">
        <w:t xml:space="preserve"> </w:t>
      </w:r>
      <w:r w:rsidR="0067598D">
        <w:t>1,575</w:t>
      </w:r>
    </w:p>
    <w:p w:rsidR="003050A9" w:rsidRPr="001A05B1" w:rsidRDefault="003050A9" w:rsidP="001A05B1">
      <w:pPr>
        <w:pStyle w:val="NoSpacing"/>
      </w:pPr>
    </w:p>
    <w:p w:rsidR="001B4B71" w:rsidRDefault="003050A9" w:rsidP="001B4B71">
      <w:pPr>
        <w:pStyle w:val="NoSpacing"/>
      </w:pPr>
      <w:r w:rsidRPr="001A05B1">
        <w:t>Treasurer’s Report was approved.</w:t>
      </w:r>
    </w:p>
    <w:p w:rsidR="001B4B71" w:rsidRDefault="001B4B71" w:rsidP="001B4B71">
      <w:pPr>
        <w:pStyle w:val="NoSpacing"/>
      </w:pPr>
    </w:p>
    <w:p w:rsidR="001B4B71" w:rsidRDefault="001B4B71" w:rsidP="001B4B71">
      <w:pPr>
        <w:pStyle w:val="NoSpacing"/>
        <w:rPr>
          <w:rFonts w:ascii="Times New Roman" w:eastAsia="Times New Roman" w:hAnsi="Times New Roman" w:cs="Times New Roman"/>
          <w:b/>
        </w:rPr>
      </w:pPr>
      <w:r w:rsidRPr="001B4B71">
        <w:rPr>
          <w:rFonts w:ascii="Times New Roman" w:eastAsia="Times New Roman" w:hAnsi="Times New Roman" w:cs="Times New Roman"/>
          <w:b/>
        </w:rPr>
        <w:t xml:space="preserve">Committee Reports: </w:t>
      </w:r>
    </w:p>
    <w:p w:rsidR="001B4B71" w:rsidRPr="001B4B71" w:rsidRDefault="001B4B71" w:rsidP="001B4B71">
      <w:pPr>
        <w:pStyle w:val="NoSpacing"/>
        <w:rPr>
          <w:rFonts w:ascii="Times New Roman" w:hAnsi="Times New Roman" w:cs="Times New Roman"/>
          <w:b/>
        </w:rPr>
      </w:pPr>
    </w:p>
    <w:p w:rsidR="001B4B71" w:rsidRPr="001B4B71" w:rsidRDefault="001B4B71" w:rsidP="001B4B71">
      <w:pPr>
        <w:pStyle w:val="NoSpacing"/>
        <w:rPr>
          <w:rFonts w:ascii="Times New Roman" w:hAnsi="Times New Roman" w:cs="Times New Roman"/>
        </w:rPr>
      </w:pPr>
      <w:r w:rsidRPr="001B4B71">
        <w:rPr>
          <w:rFonts w:ascii="Times New Roman" w:hAnsi="Times New Roman" w:cs="Times New Roman"/>
          <w:b/>
        </w:rPr>
        <w:t>Gate &amp; Gate House:</w:t>
      </w:r>
      <w:r w:rsidRPr="001B4B71">
        <w:rPr>
          <w:rFonts w:ascii="Times New Roman" w:hAnsi="Times New Roman" w:cs="Times New Roman"/>
        </w:rPr>
        <w:t xml:space="preserve">  Joe Poole reported that a power surge, </w:t>
      </w:r>
      <w:r w:rsidR="00A96D9C">
        <w:rPr>
          <w:rFonts w:ascii="Times New Roman" w:hAnsi="Times New Roman" w:cs="Times New Roman"/>
        </w:rPr>
        <w:t>sometime over the weekend,</w:t>
      </w:r>
      <w:r w:rsidR="00E63B11">
        <w:rPr>
          <w:rFonts w:ascii="Times New Roman" w:hAnsi="Times New Roman" w:cs="Times New Roman"/>
        </w:rPr>
        <w:t xml:space="preserve"> </w:t>
      </w:r>
      <w:r w:rsidRPr="001B4B71">
        <w:rPr>
          <w:rFonts w:ascii="Times New Roman" w:hAnsi="Times New Roman" w:cs="Times New Roman"/>
        </w:rPr>
        <w:t xml:space="preserve">resulted in lost power supply for the out gate.  He has ordered a new power supply and hopefully, the gates will be up within a short time. </w:t>
      </w:r>
    </w:p>
    <w:p w:rsidR="001B4B71" w:rsidRPr="001B4B71" w:rsidRDefault="001B4B71" w:rsidP="001B4B71">
      <w:pPr>
        <w:pStyle w:val="NoSpacing"/>
        <w:rPr>
          <w:rFonts w:eastAsia="Times New Roman"/>
        </w:rPr>
      </w:pPr>
      <w:r w:rsidRPr="001B4B71">
        <w:rPr>
          <w:b/>
        </w:rPr>
        <w:t>Pool:</w:t>
      </w:r>
      <w:r w:rsidRPr="001B4B71">
        <w:t xml:space="preserve">  Dave reported the Pool is closed for the season.  A small section of the wall around the pool has </w:t>
      </w:r>
      <w:proofErr w:type="gramStart"/>
      <w:r w:rsidRPr="001B4B71">
        <w:t>been</w:t>
      </w:r>
      <w:proofErr w:type="gramEnd"/>
      <w:r w:rsidRPr="001B4B71">
        <w:t xml:space="preserve"> blasted out and the joints opened up revealing moisture buildup.  Dave and Tom Noble are experimenting on various solutions to repair the wall.  Dave reported that all wiring pertaining to the operation of the pool has been inspected and there are no faulty wires. </w:t>
      </w:r>
    </w:p>
    <w:p w:rsidR="001B4B71" w:rsidRPr="001B4B71" w:rsidRDefault="001B4B71" w:rsidP="001B4B71">
      <w:pPr>
        <w:pStyle w:val="NoSpacing"/>
      </w:pPr>
      <w:r w:rsidRPr="001B4B71">
        <w:rPr>
          <w:b/>
        </w:rPr>
        <w:t>Tennis Courts:</w:t>
      </w:r>
      <w:r w:rsidRPr="001B4B71">
        <w:t xml:space="preserve">  John Ramos reported that all nets have been replaced, he blew out the cracks and put sand in the cracks – all seems to be holding.  The Circuit box for the lights needs to be replaced by an electrician.  Kevin will get a quote on this repair.  </w:t>
      </w:r>
    </w:p>
    <w:p w:rsidR="001B4B71" w:rsidRPr="001B4B71" w:rsidRDefault="001B4B71" w:rsidP="001B4B71">
      <w:pPr>
        <w:pStyle w:val="NoSpacing"/>
      </w:pPr>
      <w:r w:rsidRPr="001B4B71">
        <w:rPr>
          <w:b/>
        </w:rPr>
        <w:t>Lights:</w:t>
      </w:r>
      <w:r w:rsidR="00A96D9C">
        <w:t>  Kevin</w:t>
      </w:r>
      <w:r w:rsidRPr="001B4B71">
        <w:t xml:space="preserve"> reported that little damage was done on the lights in the community during the Hurricane and all have been repaired. </w:t>
      </w:r>
    </w:p>
    <w:p w:rsidR="001B4B71" w:rsidRPr="001B4B71" w:rsidRDefault="001B4B71" w:rsidP="001B4B71">
      <w:pPr>
        <w:pStyle w:val="NoSpacing"/>
      </w:pPr>
      <w:r w:rsidRPr="001B4B71">
        <w:rPr>
          <w:b/>
        </w:rPr>
        <w:t>Club House:</w:t>
      </w:r>
      <w:r w:rsidRPr="001B4B71">
        <w:t>   Dave and Al inspected the Club House after the Hurricane and it seems we have some minor damage to the ceiling.  Kevin will do some research to determine the exact areas that need repair.  The Club House double doors need to be replaced.  It has been determined that the doors were originally installed with the doors swinging into the building.  This has to be changed to swing the doors to the outside.  The doors will be replaced with fiberglass full view tempered glass wit</w:t>
      </w:r>
      <w:r w:rsidR="00E63B11">
        <w:t xml:space="preserve">h </w:t>
      </w:r>
      <w:proofErr w:type="spellStart"/>
      <w:proofErr w:type="gramStart"/>
      <w:r w:rsidR="00E63B11">
        <w:t>pvc</w:t>
      </w:r>
      <w:proofErr w:type="spellEnd"/>
      <w:proofErr w:type="gramEnd"/>
      <w:r w:rsidR="00E63B11">
        <w:t xml:space="preserve"> </w:t>
      </w:r>
      <w:proofErr w:type="spellStart"/>
      <w:r w:rsidR="00E63B11">
        <w:t>brickmold</w:t>
      </w:r>
      <w:proofErr w:type="spellEnd"/>
      <w:r w:rsidR="00E63B11">
        <w:t>, frame saver jam</w:t>
      </w:r>
      <w:r w:rsidRPr="001B4B71">
        <w:t xml:space="preserve"> and stainless steel hinges.  The twin-door set is estimated to cost $970 with additional materials not expected to exceed $400. Al Smith made the motion to replace the doors and Kevin seconded, the motion passed.  Dave will prepare a Work Order for Roy </w:t>
      </w:r>
      <w:proofErr w:type="spellStart"/>
      <w:r w:rsidRPr="001B4B71">
        <w:t>Staebler</w:t>
      </w:r>
      <w:proofErr w:type="spellEnd"/>
      <w:r w:rsidRPr="001B4B71">
        <w:t xml:space="preserve"> to purchase the doors.  Roy </w:t>
      </w:r>
      <w:proofErr w:type="spellStart"/>
      <w:r w:rsidRPr="001B4B71">
        <w:t>Staebler</w:t>
      </w:r>
      <w:proofErr w:type="spellEnd"/>
      <w:r w:rsidRPr="001B4B71">
        <w:t xml:space="preserve"> and other Board members will install the doors, thus preventing additional cost for labor. </w:t>
      </w:r>
    </w:p>
    <w:p w:rsidR="001B4B71" w:rsidRPr="001B4B71" w:rsidRDefault="001B4B71" w:rsidP="001B4B71">
      <w:pPr>
        <w:pStyle w:val="NoSpacing"/>
      </w:pPr>
      <w:r w:rsidRPr="001B4B71">
        <w:rPr>
          <w:b/>
        </w:rPr>
        <w:t>Landscaping:</w:t>
      </w:r>
      <w:r w:rsidRPr="001B4B71">
        <w:t xml:space="preserve">  Al Smith reported that the landscaping contractor will use the winter months, September through April, when mowing the grass will not be needed to complete tasks as specified at the last Board meeting.  The Landscaping Contractor will be issuing a new contract with no additional costs.  </w:t>
      </w:r>
    </w:p>
    <w:p w:rsidR="001B4B71" w:rsidRDefault="001B4B71" w:rsidP="001B4B71">
      <w:pPr>
        <w:pStyle w:val="NoSpacing"/>
        <w:rPr>
          <w:rFonts w:ascii="Times New Roman" w:hAnsi="Times New Roman" w:cs="Times New Roman"/>
          <w:b/>
        </w:rPr>
      </w:pPr>
    </w:p>
    <w:p w:rsidR="001B4B71" w:rsidRDefault="001B4B71" w:rsidP="001B4B71">
      <w:pPr>
        <w:pStyle w:val="NoSpacing"/>
        <w:rPr>
          <w:rFonts w:ascii="Times New Roman" w:hAnsi="Times New Roman" w:cs="Times New Roman"/>
          <w:b/>
        </w:rPr>
      </w:pPr>
    </w:p>
    <w:p w:rsidR="001B4B71" w:rsidRPr="001B4B71" w:rsidRDefault="001B4B71" w:rsidP="001B4B71">
      <w:pPr>
        <w:pStyle w:val="NoSpacing"/>
      </w:pPr>
      <w:r w:rsidRPr="001B4B71">
        <w:rPr>
          <w:rFonts w:ascii="Times New Roman" w:hAnsi="Times New Roman" w:cs="Times New Roman"/>
          <w:b/>
        </w:rPr>
        <w:t>Planning Committee</w:t>
      </w:r>
      <w:r>
        <w:t xml:space="preserve">: </w:t>
      </w:r>
      <w:r w:rsidRPr="001B4B71">
        <w:t xml:space="preserve">No report </w:t>
      </w:r>
    </w:p>
    <w:p w:rsidR="001B4B71" w:rsidRDefault="001B4B71" w:rsidP="001B4B71">
      <w:pPr>
        <w:pStyle w:val="NoSpacing"/>
      </w:pPr>
      <w:r w:rsidRPr="001B4B71">
        <w:rPr>
          <w:b/>
        </w:rPr>
        <w:t>Architectural Control:</w:t>
      </w:r>
      <w:r>
        <w:t xml:space="preserve">  </w:t>
      </w:r>
      <w:r w:rsidRPr="001B4B71">
        <w:t xml:space="preserve"> Evan Stout, a new resident to the community, addressed the Board to get permission to install a fence for her two small dogs. Dave replied that the ACC is expected to finish </w:t>
      </w:r>
    </w:p>
    <w:p w:rsidR="001B4B71" w:rsidRPr="001B4B71" w:rsidRDefault="00A96D9C" w:rsidP="001B4B71">
      <w:pPr>
        <w:pStyle w:val="NoSpacing"/>
      </w:pPr>
      <w:proofErr w:type="gramStart"/>
      <w:r>
        <w:t>gathering</w:t>
      </w:r>
      <w:proofErr w:type="gramEnd"/>
      <w:r>
        <w:t xml:space="preserve"> </w:t>
      </w:r>
      <w:r w:rsidR="001B4B71" w:rsidRPr="001B4B71">
        <w:t xml:space="preserve">feedback from EPMA property owners on this issue in the next few weeks and will make a recommendation to the Board at the November meeting. </w:t>
      </w:r>
    </w:p>
    <w:p w:rsidR="001B4B71" w:rsidRPr="001B4B71" w:rsidRDefault="001B4B71" w:rsidP="001B4B71">
      <w:pPr>
        <w:pStyle w:val="NoSpacing"/>
      </w:pPr>
      <w:r w:rsidRPr="001B4B71">
        <w:rPr>
          <w:b/>
        </w:rPr>
        <w:t>Web Site</w:t>
      </w:r>
      <w:r>
        <w:t xml:space="preserve">:  </w:t>
      </w:r>
      <w:r w:rsidRPr="001B4B71">
        <w:t xml:space="preserve">No report </w:t>
      </w:r>
    </w:p>
    <w:p w:rsidR="001B4B71" w:rsidRPr="001B4B71" w:rsidRDefault="001B4B71" w:rsidP="001B4B71">
      <w:pPr>
        <w:pStyle w:val="NoSpacing"/>
      </w:pPr>
      <w:r w:rsidRPr="001B4B71">
        <w:rPr>
          <w:b/>
        </w:rPr>
        <w:t>Social:</w:t>
      </w:r>
      <w:r>
        <w:t xml:space="preserve">  </w:t>
      </w:r>
      <w:r w:rsidRPr="001B4B71">
        <w:t xml:space="preserve">No report </w:t>
      </w:r>
    </w:p>
    <w:p w:rsidR="001B4B71" w:rsidRPr="001B4B71" w:rsidRDefault="001B4B71" w:rsidP="001B4B71">
      <w:pPr>
        <w:pStyle w:val="NoSpacing"/>
      </w:pPr>
      <w:r w:rsidRPr="001B4B71">
        <w:rPr>
          <w:b/>
        </w:rPr>
        <w:t xml:space="preserve">Community Watch:  </w:t>
      </w:r>
      <w:r w:rsidRPr="001B4B71">
        <w:t xml:space="preserve">Al Smith reported that it would be to our advantage to have e-mail addresses for our residents and their phone numbers in case of an emergency.  Al Smith will get with the other Community Watch Volunteers to try to accomplish this task.  Kevin </w:t>
      </w:r>
      <w:proofErr w:type="spellStart"/>
      <w:r w:rsidRPr="001B4B71">
        <w:t>Hanratty</w:t>
      </w:r>
      <w:proofErr w:type="spellEnd"/>
      <w:r w:rsidRPr="001B4B71">
        <w:t xml:space="preserve"> has volunteered to set up a program to incorporate this information into a file.  </w:t>
      </w:r>
    </w:p>
    <w:p w:rsidR="001B4B71" w:rsidRPr="001B4B71" w:rsidRDefault="001B4B71" w:rsidP="001B4B71">
      <w:pPr>
        <w:pStyle w:val="NoSpacing"/>
      </w:pPr>
      <w:r w:rsidRPr="001B4B71">
        <w:rPr>
          <w:b/>
        </w:rPr>
        <w:t>Unfinished business:</w:t>
      </w:r>
      <w:r w:rsidRPr="001B4B71">
        <w:t xml:space="preserve">  Al Smith informed the Board that a Work Order needs to be submitted on any project that requires HOA funds.  In the event of an outside audit, or any audit, the Work Order will substantiate all funds taken from the operating account, etc. This is standing procedure and all Board members, etc. are requested to abide by these rules.  </w:t>
      </w:r>
    </w:p>
    <w:p w:rsidR="001B4B71" w:rsidRPr="001B4B71" w:rsidRDefault="001B4B71" w:rsidP="001B4B71">
      <w:pPr>
        <w:pStyle w:val="NoSpacing"/>
      </w:pPr>
      <w:r w:rsidRPr="001B4B71">
        <w:rPr>
          <w:b/>
        </w:rPr>
        <w:t>Other Business:</w:t>
      </w:r>
      <w:r w:rsidRPr="001B4B71">
        <w:t xml:space="preserve"> Al Smith brought to the attention of the Board that each Board member needs a copy of the Emerald Plantation Master Association Financial Management System, Covenants, Rules &amp; Regulation and By Laws.  He requested that a notebook with these important documents be prepared and given to each member, to be passed to the next HOA member in the future.  We will need to make up six copies.  Al volunteered to take the lead on this project.  It was approved by the Board. </w:t>
      </w:r>
    </w:p>
    <w:p w:rsidR="001B4B71" w:rsidRPr="001B4B71" w:rsidRDefault="001B4B71" w:rsidP="001B4B71">
      <w:pPr>
        <w:pStyle w:val="NoSpacing"/>
        <w:rPr>
          <w:b/>
        </w:rPr>
      </w:pPr>
    </w:p>
    <w:p w:rsidR="001B4B71" w:rsidRPr="001B4B71" w:rsidRDefault="001B4B71" w:rsidP="001B4B71">
      <w:pPr>
        <w:pStyle w:val="NoSpacing"/>
      </w:pPr>
      <w:r w:rsidRPr="001B4B71">
        <w:rPr>
          <w:b/>
        </w:rPr>
        <w:t>Next meeting:</w:t>
      </w:r>
      <w:r w:rsidRPr="001B4B71">
        <w:t xml:space="preserve">  November 21st at 6:30 p.m.   </w:t>
      </w:r>
    </w:p>
    <w:p w:rsidR="001B4B71" w:rsidRDefault="001B4B71" w:rsidP="001B4B71">
      <w:pPr>
        <w:pStyle w:val="NoSpacing"/>
      </w:pPr>
    </w:p>
    <w:p w:rsidR="001B4B71" w:rsidRPr="001B4B71" w:rsidRDefault="001B4B71" w:rsidP="001B4B71">
      <w:pPr>
        <w:pStyle w:val="NoSpacing"/>
      </w:pPr>
      <w:r w:rsidRPr="001B4B71">
        <w:t xml:space="preserve">Respectfully submitted, </w:t>
      </w:r>
    </w:p>
    <w:p w:rsidR="001B4B71" w:rsidRPr="001B4B71" w:rsidRDefault="001B4B71" w:rsidP="001B4B71">
      <w:pPr>
        <w:pStyle w:val="NoSpacing"/>
      </w:pPr>
      <w:r w:rsidRPr="001B4B71">
        <w:t xml:space="preserve">Sandra H. Helms, Secretary </w:t>
      </w:r>
    </w:p>
    <w:p w:rsidR="00A96368" w:rsidRPr="001B4B71" w:rsidRDefault="00A96368" w:rsidP="001B4B71">
      <w:pPr>
        <w:pStyle w:val="NoSpacing"/>
      </w:pPr>
    </w:p>
    <w:sectPr w:rsidR="00A96368" w:rsidRPr="001B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B7F"/>
    <w:multiLevelType w:val="hybridMultilevel"/>
    <w:tmpl w:val="D938BBA4"/>
    <w:lvl w:ilvl="0" w:tplc="4E5203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68"/>
    <w:rsid w:val="00103D23"/>
    <w:rsid w:val="001A05B1"/>
    <w:rsid w:val="001A1612"/>
    <w:rsid w:val="001B4B71"/>
    <w:rsid w:val="00287EEB"/>
    <w:rsid w:val="002C0745"/>
    <w:rsid w:val="003050A9"/>
    <w:rsid w:val="00365D96"/>
    <w:rsid w:val="0040753A"/>
    <w:rsid w:val="00482F68"/>
    <w:rsid w:val="00484432"/>
    <w:rsid w:val="00611869"/>
    <w:rsid w:val="0067598D"/>
    <w:rsid w:val="00882316"/>
    <w:rsid w:val="00951B95"/>
    <w:rsid w:val="00A720FD"/>
    <w:rsid w:val="00A74D50"/>
    <w:rsid w:val="00A96368"/>
    <w:rsid w:val="00A96D9C"/>
    <w:rsid w:val="00B46991"/>
    <w:rsid w:val="00C339E1"/>
    <w:rsid w:val="00C4059B"/>
    <w:rsid w:val="00E53018"/>
    <w:rsid w:val="00E63B11"/>
    <w:rsid w:val="00EB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2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2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4523">
      <w:bodyDiv w:val="1"/>
      <w:marLeft w:val="0"/>
      <w:marRight w:val="0"/>
      <w:marTop w:val="0"/>
      <w:marBottom w:val="0"/>
      <w:divBdr>
        <w:top w:val="none" w:sz="0" w:space="0" w:color="auto"/>
        <w:left w:val="none" w:sz="0" w:space="0" w:color="auto"/>
        <w:bottom w:val="none" w:sz="0" w:space="0" w:color="auto"/>
        <w:right w:val="none" w:sz="0" w:space="0" w:color="auto"/>
      </w:divBdr>
    </w:div>
    <w:div w:id="721177764">
      <w:bodyDiv w:val="1"/>
      <w:marLeft w:val="0"/>
      <w:marRight w:val="0"/>
      <w:marTop w:val="0"/>
      <w:marBottom w:val="0"/>
      <w:divBdr>
        <w:top w:val="none" w:sz="0" w:space="0" w:color="auto"/>
        <w:left w:val="none" w:sz="0" w:space="0" w:color="auto"/>
        <w:bottom w:val="none" w:sz="0" w:space="0" w:color="auto"/>
        <w:right w:val="none" w:sz="0" w:space="0" w:color="auto"/>
      </w:divBdr>
    </w:div>
    <w:div w:id="1157377862">
      <w:bodyDiv w:val="1"/>
      <w:marLeft w:val="0"/>
      <w:marRight w:val="0"/>
      <w:marTop w:val="0"/>
      <w:marBottom w:val="0"/>
      <w:divBdr>
        <w:top w:val="none" w:sz="0" w:space="0" w:color="auto"/>
        <w:left w:val="none" w:sz="0" w:space="0" w:color="auto"/>
        <w:bottom w:val="none" w:sz="0" w:space="0" w:color="auto"/>
        <w:right w:val="none" w:sz="0" w:space="0" w:color="auto"/>
      </w:divBdr>
    </w:div>
    <w:div w:id="1764065079">
      <w:bodyDiv w:val="1"/>
      <w:marLeft w:val="0"/>
      <w:marRight w:val="0"/>
      <w:marTop w:val="0"/>
      <w:marBottom w:val="0"/>
      <w:divBdr>
        <w:top w:val="none" w:sz="0" w:space="0" w:color="auto"/>
        <w:left w:val="none" w:sz="0" w:space="0" w:color="auto"/>
        <w:bottom w:val="none" w:sz="0" w:space="0" w:color="auto"/>
        <w:right w:val="none" w:sz="0" w:space="0" w:color="auto"/>
      </w:divBdr>
    </w:div>
    <w:div w:id="1770546460">
      <w:bodyDiv w:val="1"/>
      <w:marLeft w:val="0"/>
      <w:marRight w:val="0"/>
      <w:marTop w:val="0"/>
      <w:marBottom w:val="0"/>
      <w:divBdr>
        <w:top w:val="none" w:sz="0" w:space="0" w:color="auto"/>
        <w:left w:val="none" w:sz="0" w:space="0" w:color="auto"/>
        <w:bottom w:val="none" w:sz="0" w:space="0" w:color="auto"/>
        <w:right w:val="none" w:sz="0" w:space="0" w:color="auto"/>
      </w:divBdr>
    </w:div>
    <w:div w:id="20104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16</cp:revision>
  <cp:lastPrinted>2016-10-28T10:23:00Z</cp:lastPrinted>
  <dcterms:created xsi:type="dcterms:W3CDTF">2016-09-24T02:58:00Z</dcterms:created>
  <dcterms:modified xsi:type="dcterms:W3CDTF">2016-10-28T10:24:00Z</dcterms:modified>
</cp:coreProperties>
</file>