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683" w:rsidRDefault="00AA6683" w:rsidP="00AA6683">
      <w:pPr>
        <w:pStyle w:val="NoSpacing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Emerald Plantation Master Association, Inc.</w:t>
      </w:r>
    </w:p>
    <w:p w:rsidR="00AA6683" w:rsidRDefault="00AA6683" w:rsidP="00AA6683">
      <w:pPr>
        <w:pStyle w:val="NoSpacing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Called Board Meeting</w:t>
      </w:r>
    </w:p>
    <w:p w:rsidR="00AA6683" w:rsidRDefault="00AA6683" w:rsidP="00AA6683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b/>
          <w:color w:val="000000" w:themeColor="text1"/>
        </w:rPr>
        <w:t>January 4, 2020</w:t>
      </w:r>
    </w:p>
    <w:p w:rsidR="00AA6683" w:rsidRDefault="00AA6683" w:rsidP="00AA6683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AA6683" w:rsidRDefault="00AA6683" w:rsidP="00AA6683">
      <w:pPr>
        <w:pStyle w:val="NoSpacing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Present:  </w:t>
      </w:r>
      <w:r>
        <w:rPr>
          <w:rFonts w:ascii="Times New Roman" w:hAnsi="Times New Roman" w:cs="Times New Roman"/>
          <w:color w:val="000000" w:themeColor="text1"/>
        </w:rPr>
        <w:t>Lydia Lewis, Dixie Noble, Brenda Payne, Myrtle Palmer, Sandy Helms</w:t>
      </w:r>
    </w:p>
    <w:p w:rsidR="00AA6683" w:rsidRDefault="00AA6683" w:rsidP="00AA6683">
      <w:pPr>
        <w:pStyle w:val="NoSpacing"/>
        <w:rPr>
          <w:rFonts w:ascii="Times New Roman" w:hAnsi="Times New Roman" w:cs="Times New Roman"/>
          <w:color w:val="000000" w:themeColor="text1"/>
        </w:rPr>
      </w:pPr>
    </w:p>
    <w:p w:rsidR="00AA6683" w:rsidRDefault="00AA6683" w:rsidP="00AA6683">
      <w:pPr>
        <w:pStyle w:val="NoSpacing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Lydia Lewis called the meeting to order at 4:00 P.M.   She explained the reason for the called meeting is to act on the recommendation by the Boat Ramp Committee to accept and award the contract to Coast 2 Coast Marine Construction to repair the boat ramp. </w:t>
      </w:r>
      <w:r w:rsidR="007E45C2">
        <w:rPr>
          <w:rFonts w:ascii="Times New Roman" w:hAnsi="Times New Roman" w:cs="Times New Roman"/>
          <w:color w:val="000000" w:themeColor="text1"/>
        </w:rPr>
        <w:t xml:space="preserve">The Boat Ramp Committee will oversee all construction on a day-to-day basis.  </w:t>
      </w:r>
      <w:r>
        <w:rPr>
          <w:rFonts w:ascii="Times New Roman" w:hAnsi="Times New Roman" w:cs="Times New Roman"/>
          <w:color w:val="000000" w:themeColor="text1"/>
        </w:rPr>
        <w:t xml:space="preserve">A scope of work and a contract for </w:t>
      </w:r>
      <w:r w:rsidR="009F5AB2">
        <w:rPr>
          <w:rFonts w:ascii="Times New Roman" w:hAnsi="Times New Roman" w:cs="Times New Roman"/>
          <w:color w:val="000000" w:themeColor="text1"/>
        </w:rPr>
        <w:t>the repair have</w:t>
      </w:r>
      <w:r w:rsidR="00393AC3">
        <w:rPr>
          <w:rFonts w:ascii="Times New Roman" w:hAnsi="Times New Roman" w:cs="Times New Roman"/>
          <w:color w:val="000000" w:themeColor="text1"/>
        </w:rPr>
        <w:t xml:space="preserve"> been submitted.  </w:t>
      </w:r>
    </w:p>
    <w:p w:rsidR="00393AC3" w:rsidRDefault="00393AC3" w:rsidP="00AA6683">
      <w:pPr>
        <w:pStyle w:val="NoSpacing"/>
        <w:rPr>
          <w:rFonts w:ascii="Times New Roman" w:hAnsi="Times New Roman" w:cs="Times New Roman"/>
          <w:color w:val="000000" w:themeColor="text1"/>
        </w:rPr>
      </w:pPr>
    </w:p>
    <w:p w:rsidR="00393AC3" w:rsidRDefault="00393AC3" w:rsidP="00AA6683">
      <w:pPr>
        <w:pStyle w:val="NoSpacing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boat launching area was significantly damaged by the Hurricane Florence in September 2018.  It was also </w:t>
      </w:r>
      <w:r w:rsidR="009F5AB2">
        <w:rPr>
          <w:rFonts w:ascii="Times New Roman" w:hAnsi="Times New Roman" w:cs="Times New Roman"/>
          <w:color w:val="000000" w:themeColor="text1"/>
        </w:rPr>
        <w:t>noted that the day d</w:t>
      </w:r>
      <w:r>
        <w:rPr>
          <w:rFonts w:ascii="Times New Roman" w:hAnsi="Times New Roman" w:cs="Times New Roman"/>
          <w:color w:val="000000" w:themeColor="text1"/>
        </w:rPr>
        <w:t xml:space="preserve">ock and the stairs </w:t>
      </w:r>
      <w:r w:rsidR="009F5AB2">
        <w:rPr>
          <w:rFonts w:ascii="Times New Roman" w:hAnsi="Times New Roman" w:cs="Times New Roman"/>
          <w:color w:val="000000" w:themeColor="text1"/>
        </w:rPr>
        <w:t>leading to the day d</w:t>
      </w:r>
      <w:r w:rsidR="00FB01E4">
        <w:rPr>
          <w:rFonts w:ascii="Times New Roman" w:hAnsi="Times New Roman" w:cs="Times New Roman"/>
          <w:color w:val="000000" w:themeColor="text1"/>
        </w:rPr>
        <w:t xml:space="preserve">ock, as well was the sea wall, were </w:t>
      </w:r>
      <w:r>
        <w:rPr>
          <w:rFonts w:ascii="Times New Roman" w:hAnsi="Times New Roman" w:cs="Times New Roman"/>
          <w:color w:val="000000" w:themeColor="text1"/>
        </w:rPr>
        <w:t xml:space="preserve">heavily damaged by the Hurricane.  </w:t>
      </w:r>
    </w:p>
    <w:p w:rsidR="00393AC3" w:rsidRDefault="00393AC3" w:rsidP="00AA6683">
      <w:pPr>
        <w:pStyle w:val="NoSpacing"/>
        <w:rPr>
          <w:rFonts w:ascii="Times New Roman" w:hAnsi="Times New Roman" w:cs="Times New Roman"/>
          <w:color w:val="000000" w:themeColor="text1"/>
        </w:rPr>
      </w:pPr>
    </w:p>
    <w:p w:rsidR="00393AC3" w:rsidRDefault="00393AC3" w:rsidP="00AA6683">
      <w:pPr>
        <w:pStyle w:val="NoSpacing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Discussion followed regarding how to pay for this major expense as well as the expense for repairing and rebuilding parts of</w:t>
      </w:r>
      <w:r w:rsidR="009F5AB2">
        <w:rPr>
          <w:rFonts w:ascii="Times New Roman" w:hAnsi="Times New Roman" w:cs="Times New Roman"/>
          <w:color w:val="000000" w:themeColor="text1"/>
        </w:rPr>
        <w:t xml:space="preserve"> the day d</w:t>
      </w:r>
      <w:r>
        <w:rPr>
          <w:rFonts w:ascii="Times New Roman" w:hAnsi="Times New Roman" w:cs="Times New Roman"/>
          <w:color w:val="000000" w:themeColor="text1"/>
        </w:rPr>
        <w:t>ock and</w:t>
      </w:r>
      <w:r w:rsidR="009F5AB2">
        <w:rPr>
          <w:rFonts w:ascii="Times New Roman" w:hAnsi="Times New Roman" w:cs="Times New Roman"/>
          <w:color w:val="000000" w:themeColor="text1"/>
        </w:rPr>
        <w:t xml:space="preserve"> the stairs leading to the day d</w:t>
      </w:r>
      <w:r>
        <w:rPr>
          <w:rFonts w:ascii="Times New Roman" w:hAnsi="Times New Roman" w:cs="Times New Roman"/>
          <w:color w:val="000000" w:themeColor="text1"/>
        </w:rPr>
        <w:t xml:space="preserve">ock.  </w:t>
      </w:r>
    </w:p>
    <w:p w:rsidR="00393AC3" w:rsidRDefault="00393AC3" w:rsidP="00AA6683">
      <w:pPr>
        <w:pStyle w:val="NoSpacing"/>
        <w:rPr>
          <w:rFonts w:ascii="Times New Roman" w:hAnsi="Times New Roman" w:cs="Times New Roman"/>
          <w:color w:val="000000" w:themeColor="text1"/>
        </w:rPr>
      </w:pPr>
    </w:p>
    <w:p w:rsidR="00393AC3" w:rsidRPr="00385ED0" w:rsidRDefault="00393AC3" w:rsidP="00AA6683">
      <w:pPr>
        <w:pStyle w:val="NoSpacing"/>
        <w:rPr>
          <w:rFonts w:ascii="Times New Roman" w:hAnsi="Times New Roman" w:cs="Times New Roman"/>
          <w:i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</w:rPr>
        <w:t xml:space="preserve">Myrtle Palmer reported to the Board that she has been in touch with our attorney, Frank Erwin, and according </w:t>
      </w:r>
      <w:r w:rsidRPr="00385ED0">
        <w:rPr>
          <w:rFonts w:ascii="Times New Roman" w:hAnsi="Times New Roman" w:cs="Times New Roman"/>
          <w:i/>
          <w:color w:val="000000" w:themeColor="text1"/>
        </w:rPr>
        <w:t xml:space="preserve">to Section 47F-3-107, “upkeep of planned community; responsibility and assessments for damages …(a) except as otherwise provided in the declaration,….the association is responsible for causing </w:t>
      </w:r>
      <w:r w:rsidRPr="00385ED0">
        <w:rPr>
          <w:rFonts w:ascii="Times New Roman" w:hAnsi="Times New Roman" w:cs="Times New Roman"/>
          <w:i/>
          <w:color w:val="000000" w:themeColor="text1"/>
          <w:u w:val="single"/>
        </w:rPr>
        <w:t xml:space="preserve">the common elements to be maintained, repaired, and replaced when necessary.  A special </w:t>
      </w:r>
      <w:bookmarkStart w:id="0" w:name="_GoBack"/>
      <w:r w:rsidRPr="00385ED0">
        <w:rPr>
          <w:rFonts w:ascii="Times New Roman" w:hAnsi="Times New Roman" w:cs="Times New Roman"/>
          <w:i/>
          <w:color w:val="000000" w:themeColor="text1"/>
          <w:u w:val="single"/>
        </w:rPr>
        <w:t xml:space="preserve">assessment is required to be earmarked for the purpose approved. </w:t>
      </w:r>
    </w:p>
    <w:bookmarkEnd w:id="0"/>
    <w:p w:rsidR="00FB01E4" w:rsidRPr="00FB01E4" w:rsidRDefault="00FB01E4" w:rsidP="00AA6683">
      <w:pPr>
        <w:pStyle w:val="NoSpacing"/>
        <w:rPr>
          <w:rFonts w:ascii="Times New Roman" w:hAnsi="Times New Roman" w:cs="Times New Roman"/>
          <w:color w:val="000000" w:themeColor="text1"/>
          <w:u w:val="single"/>
        </w:rPr>
      </w:pPr>
    </w:p>
    <w:p w:rsidR="00FB01E4" w:rsidRDefault="00FB01E4" w:rsidP="00AA6683">
      <w:pPr>
        <w:pStyle w:val="NoSpacing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In this case funds have al</w:t>
      </w:r>
      <w:r w:rsidR="009F5AB2">
        <w:rPr>
          <w:rFonts w:ascii="Times New Roman" w:hAnsi="Times New Roman" w:cs="Times New Roman"/>
          <w:color w:val="000000" w:themeColor="text1"/>
        </w:rPr>
        <w:t>ready been spent to repair the day d</w:t>
      </w:r>
      <w:r>
        <w:rPr>
          <w:rFonts w:ascii="Times New Roman" w:hAnsi="Times New Roman" w:cs="Times New Roman"/>
          <w:color w:val="000000" w:themeColor="text1"/>
        </w:rPr>
        <w:t>ock</w:t>
      </w:r>
      <w:r w:rsidR="009F5AB2">
        <w:rPr>
          <w:rFonts w:ascii="Times New Roman" w:hAnsi="Times New Roman" w:cs="Times New Roman"/>
          <w:color w:val="000000" w:themeColor="text1"/>
        </w:rPr>
        <w:t xml:space="preserve"> and the steps/platform to the day d</w:t>
      </w:r>
      <w:r>
        <w:rPr>
          <w:rFonts w:ascii="Times New Roman" w:hAnsi="Times New Roman" w:cs="Times New Roman"/>
          <w:color w:val="000000" w:themeColor="text1"/>
        </w:rPr>
        <w:t xml:space="preserve">ock </w:t>
      </w:r>
      <w:proofErr w:type="gramStart"/>
      <w:r>
        <w:rPr>
          <w:rFonts w:ascii="Times New Roman" w:hAnsi="Times New Roman" w:cs="Times New Roman"/>
          <w:color w:val="000000" w:themeColor="text1"/>
        </w:rPr>
        <w:t>are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in the process of being built.  The funds to pay for these repairs had to be taken from the reserve </w:t>
      </w:r>
      <w:proofErr w:type="gramStart"/>
      <w:r>
        <w:rPr>
          <w:rFonts w:ascii="Times New Roman" w:hAnsi="Times New Roman" w:cs="Times New Roman"/>
          <w:color w:val="000000" w:themeColor="text1"/>
        </w:rPr>
        <w:t>account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and need to be replaced as these funds were earmarked for future repair and replacing the streets in Emerald Plantation Community.</w:t>
      </w:r>
    </w:p>
    <w:p w:rsidR="00FB01E4" w:rsidRDefault="00FB01E4" w:rsidP="00AA6683">
      <w:pPr>
        <w:pStyle w:val="NoSpacing"/>
        <w:rPr>
          <w:rFonts w:ascii="Times New Roman" w:hAnsi="Times New Roman" w:cs="Times New Roman"/>
          <w:color w:val="000000" w:themeColor="text1"/>
        </w:rPr>
      </w:pPr>
    </w:p>
    <w:p w:rsidR="00FB01E4" w:rsidRDefault="00FB01E4" w:rsidP="00AA6683">
      <w:pPr>
        <w:pStyle w:val="NoSpacing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 Board members present, as well as Kevin</w:t>
      </w:r>
      <w:r w:rsidR="005B5B1A">
        <w:rPr>
          <w:rFonts w:ascii="Times New Roman" w:hAnsi="Times New Roman" w:cs="Times New Roman"/>
          <w:color w:val="000000" w:themeColor="text1"/>
        </w:rPr>
        <w:t xml:space="preserve"> Kimmel and Gil Lowery, by their </w:t>
      </w:r>
      <w:r>
        <w:rPr>
          <w:rFonts w:ascii="Times New Roman" w:hAnsi="Times New Roman" w:cs="Times New Roman"/>
          <w:color w:val="000000" w:themeColor="text1"/>
        </w:rPr>
        <w:t>vote to Lydia Lewis by phone, voted to award the contract to repair the Boat Ramp to Coast 2 Coast Marine Construction.</w:t>
      </w:r>
    </w:p>
    <w:p w:rsidR="00FB01E4" w:rsidRDefault="00FB01E4" w:rsidP="00AA6683">
      <w:pPr>
        <w:pStyle w:val="NoSpacing"/>
        <w:rPr>
          <w:rFonts w:ascii="Times New Roman" w:hAnsi="Times New Roman" w:cs="Times New Roman"/>
          <w:color w:val="000000" w:themeColor="text1"/>
        </w:rPr>
      </w:pPr>
    </w:p>
    <w:p w:rsidR="007E45C2" w:rsidRDefault="00FB01E4" w:rsidP="00AA6683">
      <w:pPr>
        <w:pStyle w:val="NoSpacing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It was noted that since the Emerald Plantation </w:t>
      </w:r>
      <w:r w:rsidR="007E45C2">
        <w:rPr>
          <w:rFonts w:ascii="Times New Roman" w:hAnsi="Times New Roman" w:cs="Times New Roman"/>
          <w:color w:val="000000" w:themeColor="text1"/>
        </w:rPr>
        <w:t xml:space="preserve">Homeowner’s </w:t>
      </w:r>
      <w:r w:rsidR="00385ED0">
        <w:rPr>
          <w:rFonts w:ascii="Times New Roman" w:hAnsi="Times New Roman" w:cs="Times New Roman"/>
          <w:color w:val="000000" w:themeColor="text1"/>
        </w:rPr>
        <w:t>Association was formed September 1985</w:t>
      </w:r>
      <w:r w:rsidR="007E45C2">
        <w:rPr>
          <w:rFonts w:ascii="Times New Roman" w:hAnsi="Times New Roman" w:cs="Times New Roman"/>
          <w:color w:val="000000" w:themeColor="text1"/>
        </w:rPr>
        <w:t xml:space="preserve"> there has not been an assessment.  It was determined that an Assessment to cover the repair</w:t>
      </w:r>
      <w:r w:rsidR="009F5AB2">
        <w:rPr>
          <w:rFonts w:ascii="Times New Roman" w:hAnsi="Times New Roman" w:cs="Times New Roman"/>
          <w:color w:val="000000" w:themeColor="text1"/>
        </w:rPr>
        <w:t xml:space="preserve"> of the boat ramp $50,000, day dock $12,250, platform and steps to day d</w:t>
      </w:r>
      <w:r w:rsidR="007E45C2">
        <w:rPr>
          <w:rFonts w:ascii="Times New Roman" w:hAnsi="Times New Roman" w:cs="Times New Roman"/>
          <w:color w:val="000000" w:themeColor="text1"/>
        </w:rPr>
        <w:t>ock $6,500 and landscaping to prevent future erosion to seawall $3,500 for a total Assessment of $</w:t>
      </w:r>
      <w:r w:rsidR="009F5AB2">
        <w:rPr>
          <w:rFonts w:ascii="Times New Roman" w:hAnsi="Times New Roman" w:cs="Times New Roman"/>
          <w:color w:val="000000" w:themeColor="text1"/>
          <w:u w:val="single"/>
        </w:rPr>
        <w:softHyphen/>
      </w:r>
      <w:r w:rsidR="009F5AB2">
        <w:rPr>
          <w:rFonts w:ascii="Times New Roman" w:hAnsi="Times New Roman" w:cs="Times New Roman"/>
          <w:color w:val="000000" w:themeColor="text1"/>
          <w:u w:val="single"/>
        </w:rPr>
        <w:softHyphen/>
      </w:r>
      <w:r w:rsidR="009F5AB2">
        <w:rPr>
          <w:rFonts w:ascii="Times New Roman" w:hAnsi="Times New Roman" w:cs="Times New Roman"/>
          <w:color w:val="000000" w:themeColor="text1"/>
          <w:u w:val="single"/>
        </w:rPr>
        <w:softHyphen/>
      </w:r>
      <w:r w:rsidR="009F5AB2">
        <w:rPr>
          <w:rFonts w:ascii="Times New Roman" w:hAnsi="Times New Roman" w:cs="Times New Roman"/>
          <w:color w:val="000000" w:themeColor="text1"/>
          <w:u w:val="single"/>
        </w:rPr>
        <w:softHyphen/>
      </w:r>
      <w:r w:rsidR="009F5AB2">
        <w:rPr>
          <w:rFonts w:ascii="Times New Roman" w:hAnsi="Times New Roman" w:cs="Times New Roman"/>
          <w:color w:val="000000" w:themeColor="text1"/>
          <w:u w:val="single"/>
        </w:rPr>
        <w:softHyphen/>
      </w:r>
      <w:r w:rsidR="009F5AB2">
        <w:rPr>
          <w:rFonts w:ascii="Times New Roman" w:hAnsi="Times New Roman" w:cs="Times New Roman"/>
          <w:color w:val="000000" w:themeColor="text1"/>
          <w:u w:val="single"/>
        </w:rPr>
        <w:softHyphen/>
      </w:r>
      <w:r w:rsidR="009F5AB2">
        <w:rPr>
          <w:rFonts w:ascii="Times New Roman" w:hAnsi="Times New Roman" w:cs="Times New Roman"/>
          <w:color w:val="000000" w:themeColor="text1"/>
          <w:u w:val="single"/>
        </w:rPr>
        <w:softHyphen/>
      </w:r>
      <w:r w:rsidR="009F5AB2">
        <w:rPr>
          <w:rFonts w:ascii="Times New Roman" w:hAnsi="Times New Roman" w:cs="Times New Roman"/>
          <w:color w:val="000000" w:themeColor="text1"/>
          <w:u w:val="single"/>
        </w:rPr>
        <w:softHyphen/>
      </w:r>
      <w:r w:rsidR="009F5AB2">
        <w:rPr>
          <w:rFonts w:ascii="Times New Roman" w:hAnsi="Times New Roman" w:cs="Times New Roman"/>
          <w:color w:val="000000" w:themeColor="text1"/>
          <w:u w:val="single"/>
        </w:rPr>
        <w:softHyphen/>
        <w:t xml:space="preserve">663.00 </w:t>
      </w:r>
      <w:r w:rsidR="007E45C2">
        <w:rPr>
          <w:rFonts w:ascii="Times New Roman" w:hAnsi="Times New Roman" w:cs="Times New Roman"/>
          <w:color w:val="000000" w:themeColor="text1"/>
        </w:rPr>
        <w:t xml:space="preserve">to each </w:t>
      </w:r>
      <w:r w:rsidR="009F5AB2">
        <w:rPr>
          <w:rFonts w:ascii="Times New Roman" w:hAnsi="Times New Roman" w:cs="Times New Roman"/>
          <w:color w:val="000000" w:themeColor="text1"/>
        </w:rPr>
        <w:t xml:space="preserve">109 </w:t>
      </w:r>
      <w:r w:rsidR="007E45C2">
        <w:rPr>
          <w:rFonts w:ascii="Times New Roman" w:hAnsi="Times New Roman" w:cs="Times New Roman"/>
          <w:color w:val="000000" w:themeColor="text1"/>
        </w:rPr>
        <w:t>Homeowner</w:t>
      </w:r>
      <w:r w:rsidR="009F5AB2">
        <w:rPr>
          <w:rFonts w:ascii="Times New Roman" w:hAnsi="Times New Roman" w:cs="Times New Roman"/>
          <w:color w:val="000000" w:themeColor="text1"/>
        </w:rPr>
        <w:t>s</w:t>
      </w:r>
      <w:r w:rsidR="007E45C2">
        <w:rPr>
          <w:rFonts w:ascii="Times New Roman" w:hAnsi="Times New Roman" w:cs="Times New Roman"/>
          <w:color w:val="000000" w:themeColor="text1"/>
        </w:rPr>
        <w:t xml:space="preserve">.  </w:t>
      </w:r>
      <w:r w:rsidR="00C57094" w:rsidRPr="00C57094">
        <w:rPr>
          <w:rFonts w:ascii="Times New Roman" w:hAnsi="Times New Roman" w:cs="Times New Roman"/>
          <w:i/>
          <w:color w:val="000000" w:themeColor="text1"/>
        </w:rPr>
        <w:t xml:space="preserve">These numbers will be assessed for accuracy and determined for final approval before sending out the letter. </w:t>
      </w:r>
      <w:r w:rsidR="007E45C2">
        <w:rPr>
          <w:rFonts w:ascii="Times New Roman" w:hAnsi="Times New Roman" w:cs="Times New Roman"/>
          <w:color w:val="000000" w:themeColor="text1"/>
        </w:rPr>
        <w:t xml:space="preserve">In this Assessment, any funds that are not used will be returned to the Homeowner.  </w:t>
      </w:r>
    </w:p>
    <w:p w:rsidR="007E45C2" w:rsidRDefault="007E45C2" w:rsidP="00AA6683">
      <w:pPr>
        <w:pStyle w:val="NoSpacing"/>
        <w:rPr>
          <w:rFonts w:ascii="Times New Roman" w:hAnsi="Times New Roman" w:cs="Times New Roman"/>
          <w:color w:val="000000" w:themeColor="text1"/>
        </w:rPr>
      </w:pPr>
    </w:p>
    <w:p w:rsidR="005B5B1A" w:rsidRDefault="007E45C2" w:rsidP="00AA6683">
      <w:pPr>
        <w:pStyle w:val="NoSpacing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It was decided that Myrtle Palmer and Gil Lowery will construct a lette</w:t>
      </w:r>
      <w:r w:rsidR="005B5B1A">
        <w:rPr>
          <w:rFonts w:ascii="Times New Roman" w:hAnsi="Times New Roman" w:cs="Times New Roman"/>
          <w:color w:val="000000" w:themeColor="text1"/>
        </w:rPr>
        <w:t xml:space="preserve">r that will be mailed to </w:t>
      </w:r>
      <w:r>
        <w:rPr>
          <w:rFonts w:ascii="Times New Roman" w:hAnsi="Times New Roman" w:cs="Times New Roman"/>
          <w:color w:val="000000" w:themeColor="text1"/>
        </w:rPr>
        <w:t xml:space="preserve">all property owners </w:t>
      </w:r>
      <w:r w:rsidR="005B5B1A">
        <w:rPr>
          <w:rFonts w:ascii="Times New Roman" w:hAnsi="Times New Roman" w:cs="Times New Roman"/>
          <w:color w:val="000000" w:themeColor="text1"/>
        </w:rPr>
        <w:t xml:space="preserve">with </w:t>
      </w:r>
      <w:r>
        <w:rPr>
          <w:rFonts w:ascii="Times New Roman" w:hAnsi="Times New Roman" w:cs="Times New Roman"/>
          <w:color w:val="000000" w:themeColor="text1"/>
        </w:rPr>
        <w:t xml:space="preserve">detailed information regarding the Assessment.  The Board will review the letter before mailing. </w:t>
      </w:r>
    </w:p>
    <w:p w:rsidR="005B5B1A" w:rsidRDefault="005B5B1A" w:rsidP="00AA6683">
      <w:pPr>
        <w:pStyle w:val="NoSpacing"/>
        <w:rPr>
          <w:rFonts w:ascii="Times New Roman" w:hAnsi="Times New Roman" w:cs="Times New Roman"/>
          <w:color w:val="000000" w:themeColor="text1"/>
        </w:rPr>
      </w:pPr>
    </w:p>
    <w:p w:rsidR="00FB01E4" w:rsidRDefault="005B5B1A" w:rsidP="00AA6683">
      <w:pPr>
        <w:pStyle w:val="NoSpacing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No further business the meeting was adjourned.  </w:t>
      </w:r>
      <w:r w:rsidR="007E45C2">
        <w:rPr>
          <w:rFonts w:ascii="Times New Roman" w:hAnsi="Times New Roman" w:cs="Times New Roman"/>
          <w:color w:val="000000" w:themeColor="text1"/>
        </w:rPr>
        <w:tab/>
      </w:r>
      <w:r w:rsidR="007E45C2">
        <w:rPr>
          <w:rFonts w:ascii="Times New Roman" w:hAnsi="Times New Roman" w:cs="Times New Roman"/>
          <w:color w:val="000000" w:themeColor="text1"/>
        </w:rPr>
        <w:tab/>
      </w:r>
      <w:r w:rsidR="007E45C2">
        <w:rPr>
          <w:rFonts w:ascii="Times New Roman" w:hAnsi="Times New Roman" w:cs="Times New Roman"/>
          <w:color w:val="000000" w:themeColor="text1"/>
        </w:rPr>
        <w:tab/>
      </w:r>
      <w:r w:rsidR="007E45C2">
        <w:rPr>
          <w:rFonts w:ascii="Times New Roman" w:hAnsi="Times New Roman" w:cs="Times New Roman"/>
          <w:color w:val="000000" w:themeColor="text1"/>
        </w:rPr>
        <w:tab/>
      </w:r>
      <w:r w:rsidR="007E45C2">
        <w:rPr>
          <w:rFonts w:ascii="Times New Roman" w:hAnsi="Times New Roman" w:cs="Times New Roman"/>
          <w:color w:val="000000" w:themeColor="text1"/>
        </w:rPr>
        <w:tab/>
      </w:r>
    </w:p>
    <w:p w:rsidR="00FB01E4" w:rsidRDefault="00FB01E4" w:rsidP="00AA6683">
      <w:pPr>
        <w:pStyle w:val="NoSpacing"/>
        <w:rPr>
          <w:rFonts w:ascii="Times New Roman" w:hAnsi="Times New Roman" w:cs="Times New Roman"/>
          <w:color w:val="000000" w:themeColor="text1"/>
        </w:rPr>
      </w:pPr>
    </w:p>
    <w:p w:rsidR="00AA6683" w:rsidRDefault="00AA6683" w:rsidP="00AA6683">
      <w:pPr>
        <w:pStyle w:val="NoSpacing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</w:p>
    <w:p w:rsidR="00913A17" w:rsidRDefault="00913A17"/>
    <w:sectPr w:rsidR="00913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83"/>
    <w:rsid w:val="00385ED0"/>
    <w:rsid w:val="00393AC3"/>
    <w:rsid w:val="005B5B1A"/>
    <w:rsid w:val="007E45C2"/>
    <w:rsid w:val="00913A17"/>
    <w:rsid w:val="009F5AB2"/>
    <w:rsid w:val="00AA6683"/>
    <w:rsid w:val="00C57094"/>
    <w:rsid w:val="00FB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66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66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Sandy</cp:lastModifiedBy>
  <cp:revision>8</cp:revision>
  <dcterms:created xsi:type="dcterms:W3CDTF">2020-01-06T13:11:00Z</dcterms:created>
  <dcterms:modified xsi:type="dcterms:W3CDTF">2020-01-23T00:25:00Z</dcterms:modified>
</cp:coreProperties>
</file>