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E9" w:rsidRDefault="00016EE9" w:rsidP="00016EE9">
      <w:pPr>
        <w:pStyle w:val="NoSpacing"/>
        <w:jc w:val="center"/>
        <w:rPr>
          <w:b/>
          <w:color w:val="000000" w:themeColor="text1"/>
        </w:rPr>
      </w:pPr>
      <w:r>
        <w:rPr>
          <w:b/>
          <w:color w:val="000000" w:themeColor="text1"/>
        </w:rPr>
        <w:t>Emerald Plantation Master Association, Inc.</w:t>
      </w:r>
    </w:p>
    <w:p w:rsidR="00016EE9" w:rsidRDefault="00016EE9" w:rsidP="00016EE9">
      <w:pPr>
        <w:pStyle w:val="NoSpacing"/>
        <w:jc w:val="center"/>
        <w:rPr>
          <w:b/>
          <w:color w:val="000000" w:themeColor="text1"/>
        </w:rPr>
      </w:pPr>
      <w:r>
        <w:rPr>
          <w:b/>
          <w:color w:val="000000" w:themeColor="text1"/>
        </w:rPr>
        <w:t>Monthly Board Meeting</w:t>
      </w:r>
    </w:p>
    <w:p w:rsidR="00016EE9" w:rsidRDefault="00016EE9" w:rsidP="00016EE9">
      <w:pPr>
        <w:pStyle w:val="NoSpacing"/>
        <w:jc w:val="center"/>
        <w:rPr>
          <w:rFonts w:ascii="Times New Roman" w:hAnsi="Times New Roman" w:cs="Times New Roman"/>
          <w:b/>
          <w:color w:val="000000" w:themeColor="text1"/>
        </w:rPr>
      </w:pPr>
      <w:r>
        <w:rPr>
          <w:b/>
          <w:color w:val="000000" w:themeColor="text1"/>
        </w:rPr>
        <w:t>Date:  August 19, 2019</w:t>
      </w:r>
    </w:p>
    <w:p w:rsidR="00016EE9" w:rsidRDefault="00016EE9" w:rsidP="00016EE9">
      <w:pPr>
        <w:pStyle w:val="NoSpacing"/>
        <w:jc w:val="center"/>
        <w:rPr>
          <w:rFonts w:ascii="Times New Roman" w:hAnsi="Times New Roman" w:cs="Times New Roman"/>
          <w:b/>
          <w:color w:val="000000" w:themeColor="text1"/>
        </w:rPr>
      </w:pP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Dave Chenoweth, Myrtle Palmer, Lydia Lewis, Brenda Payne, Ron Webb, Dixie Noble</w:t>
      </w:r>
      <w:proofErr w:type="gramStart"/>
      <w:r>
        <w:rPr>
          <w:rFonts w:ascii="Times New Roman" w:hAnsi="Times New Roman" w:cs="Times New Roman"/>
          <w:color w:val="000000" w:themeColor="text1"/>
        </w:rPr>
        <w:t>,  Sandy</w:t>
      </w:r>
      <w:proofErr w:type="gramEnd"/>
      <w:r>
        <w:rPr>
          <w:rFonts w:ascii="Times New Roman" w:hAnsi="Times New Roman" w:cs="Times New Roman"/>
          <w:color w:val="000000" w:themeColor="text1"/>
        </w:rPr>
        <w:t xml:space="preserve"> Helms</w:t>
      </w:r>
    </w:p>
    <w:p w:rsidR="00016EE9" w:rsidRDefault="006C094B"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Visitors:  Molly Lula, </w:t>
      </w:r>
      <w:r w:rsidR="00016EE9">
        <w:rPr>
          <w:rFonts w:ascii="Times New Roman" w:hAnsi="Times New Roman" w:cs="Times New Roman"/>
          <w:color w:val="000000" w:themeColor="text1"/>
        </w:rPr>
        <w:t>Dave Branch, Al Smith</w:t>
      </w:r>
    </w:p>
    <w:p w:rsidR="00016EE9" w:rsidRDefault="00016EE9" w:rsidP="00016EE9">
      <w:pPr>
        <w:pStyle w:val="NoSpacing"/>
        <w:rPr>
          <w:rFonts w:ascii="Times New Roman" w:hAnsi="Times New Roman" w:cs="Times New Roman"/>
          <w:color w:val="000000" w:themeColor="text1"/>
        </w:rPr>
      </w:pP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President, Dave Chenoweth, opened the meeting.  Minutes from the June and July meetings were approved. </w:t>
      </w:r>
    </w:p>
    <w:p w:rsidR="00016EE9" w:rsidRDefault="00016EE9" w:rsidP="00016EE9">
      <w:pPr>
        <w:pStyle w:val="NoSpacing"/>
        <w:rPr>
          <w:rFonts w:ascii="Times New Roman" w:hAnsi="Times New Roman" w:cs="Times New Roman"/>
          <w:color w:val="000000" w:themeColor="text1"/>
        </w:rPr>
      </w:pP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016EE9" w:rsidRDefault="00016EE9" w:rsidP="00016EE9">
      <w:pPr>
        <w:pStyle w:val="NoSpacing"/>
        <w:rPr>
          <w:rFonts w:ascii="Times New Roman" w:hAnsi="Times New Roman" w:cs="Times New Roman"/>
          <w:color w:val="000000" w:themeColor="text1"/>
        </w:rPr>
      </w:pP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$ 69,339.53</w:t>
      </w:r>
      <w:r>
        <w:rPr>
          <w:rFonts w:ascii="Times New Roman" w:hAnsi="Times New Roman" w:cs="Times New Roman"/>
          <w:color w:val="000000" w:themeColor="text1"/>
        </w:rPr>
        <w:tab/>
        <w:t>07/31/2019</w:t>
      </w:r>
      <w:r>
        <w:rPr>
          <w:rFonts w:ascii="Times New Roman" w:hAnsi="Times New Roman" w:cs="Times New Roman"/>
          <w:color w:val="000000" w:themeColor="text1"/>
        </w:rPr>
        <w:tab/>
      </w: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$ 10,823.38</w:t>
      </w:r>
      <w:r>
        <w:rPr>
          <w:rFonts w:ascii="Times New Roman" w:hAnsi="Times New Roman" w:cs="Times New Roman"/>
          <w:color w:val="000000" w:themeColor="text1"/>
        </w:rPr>
        <w:tab/>
        <w:t xml:space="preserve">08/15/2019 </w:t>
      </w:r>
      <w:r>
        <w:rPr>
          <w:rFonts w:ascii="Times New Roman" w:hAnsi="Times New Roman" w:cs="Times New Roman"/>
          <w:color w:val="000000" w:themeColor="text1"/>
        </w:rPr>
        <w:tab/>
      </w:r>
    </w:p>
    <w:p w:rsidR="00016EE9" w:rsidRDefault="00016EE9" w:rsidP="00016EE9">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w:t>
      </w:r>
      <w:proofErr w:type="gramStart"/>
      <w:r>
        <w:rPr>
          <w:rFonts w:ascii="Times New Roman" w:hAnsi="Times New Roman" w:cs="Times New Roman"/>
          <w:i/>
          <w:color w:val="000000" w:themeColor="text1"/>
        </w:rPr>
        <w:t>includes</w:t>
      </w:r>
      <w:proofErr w:type="gramEnd"/>
      <w:r>
        <w:rPr>
          <w:rFonts w:ascii="Times New Roman" w:hAnsi="Times New Roman" w:cs="Times New Roman"/>
          <w:i/>
          <w:color w:val="000000" w:themeColor="text1"/>
        </w:rPr>
        <w:t xml:space="preserve"> amount to be transferred into reserve account)</w:t>
      </w: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April – August reserve amount held in checking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8,250.00</w:t>
      </w:r>
      <w:r>
        <w:rPr>
          <w:rFonts w:ascii="Times New Roman" w:hAnsi="Times New Roman" w:cs="Times New Roman"/>
          <w:color w:val="000000" w:themeColor="text1"/>
        </w:rPr>
        <w:tab/>
        <w:t>08/15/2019</w:t>
      </w: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ab/>
        <w:t>$15/</w:t>
      </w:r>
      <w:proofErr w:type="spellStart"/>
      <w:r>
        <w:rPr>
          <w:rFonts w:ascii="Times New Roman" w:hAnsi="Times New Roman" w:cs="Times New Roman"/>
          <w:color w:val="000000" w:themeColor="text1"/>
        </w:rPr>
        <w:t>mo</w:t>
      </w:r>
      <w:proofErr w:type="spellEnd"/>
      <w:r>
        <w:rPr>
          <w:rFonts w:ascii="Times New Roman" w:hAnsi="Times New Roman" w:cs="Times New Roman"/>
          <w:color w:val="000000" w:themeColor="text1"/>
        </w:rPr>
        <w:t xml:space="preserve"> x 110 properties x 3 months</w:t>
      </w:r>
    </w:p>
    <w:p w:rsidR="00016EE9" w:rsidRDefault="00016EE9" w:rsidP="00016EE9">
      <w:pPr>
        <w:pStyle w:val="NoSpacing"/>
        <w:rPr>
          <w:rFonts w:ascii="Times New Roman" w:hAnsi="Times New Roman" w:cs="Times New Roman"/>
          <w:i/>
          <w:color w:val="000000" w:themeColor="text1"/>
        </w:rPr>
      </w:pP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w:t>
      </w:r>
      <w:r w:rsidR="00D73D78">
        <w:rPr>
          <w:rFonts w:ascii="Times New Roman" w:hAnsi="Times New Roman" w:cs="Times New Roman"/>
          <w:color w:val="000000" w:themeColor="text1"/>
        </w:rPr>
        <w:t>anding &gt; 90 days</w:t>
      </w:r>
      <w:r w:rsidR="00D73D78">
        <w:rPr>
          <w:rFonts w:ascii="Times New Roman" w:hAnsi="Times New Roman" w:cs="Times New Roman"/>
          <w:color w:val="000000" w:themeColor="text1"/>
        </w:rPr>
        <w:tab/>
      </w:r>
      <w:r w:rsidR="00D73D78">
        <w:rPr>
          <w:rFonts w:ascii="Times New Roman" w:hAnsi="Times New Roman" w:cs="Times New Roman"/>
          <w:color w:val="000000" w:themeColor="text1"/>
        </w:rPr>
        <w:tab/>
      </w:r>
      <w:r w:rsidR="00D73D78">
        <w:rPr>
          <w:rFonts w:ascii="Times New Roman" w:hAnsi="Times New Roman" w:cs="Times New Roman"/>
          <w:color w:val="000000" w:themeColor="text1"/>
        </w:rPr>
        <w:tab/>
      </w:r>
      <w:r w:rsidR="00D73D78">
        <w:rPr>
          <w:rFonts w:ascii="Times New Roman" w:hAnsi="Times New Roman" w:cs="Times New Roman"/>
          <w:color w:val="000000" w:themeColor="text1"/>
        </w:rPr>
        <w:tab/>
      </w:r>
      <w:r w:rsidR="00D73D78">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52.47</w:t>
      </w:r>
      <w:r>
        <w:rPr>
          <w:rFonts w:ascii="Times New Roman" w:hAnsi="Times New Roman" w:cs="Times New Roman"/>
          <w:color w:val="000000" w:themeColor="text1"/>
        </w:rPr>
        <w:tab/>
        <w:t>08/15/2019</w:t>
      </w:r>
    </w:p>
    <w:p w:rsidR="00016EE9" w:rsidRDefault="00016EE9" w:rsidP="00016EE9">
      <w:pPr>
        <w:pStyle w:val="NoSpacing"/>
        <w:rPr>
          <w:rFonts w:ascii="Times New Roman" w:hAnsi="Times New Roman" w:cs="Times New Roman"/>
          <w:color w:val="000000" w:themeColor="text1"/>
        </w:rPr>
      </w:pP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Audit has been held and completed.  </w:t>
      </w:r>
    </w:p>
    <w:p w:rsidR="00016EE9" w:rsidRDefault="00016EE9" w:rsidP="00016EE9">
      <w:pPr>
        <w:pStyle w:val="NoSpacing"/>
        <w:rPr>
          <w:rFonts w:ascii="Times New Roman" w:hAnsi="Times New Roman" w:cs="Times New Roman"/>
          <w:color w:val="000000" w:themeColor="text1"/>
        </w:rPr>
      </w:pPr>
    </w:p>
    <w:p w:rsidR="00016EE9" w:rsidRDefault="00755AEE"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An invoice has been sent to </w:t>
      </w:r>
      <w:r w:rsidR="00016EE9">
        <w:rPr>
          <w:rFonts w:ascii="Times New Roman" w:hAnsi="Times New Roman" w:cs="Times New Roman"/>
          <w:color w:val="000000" w:themeColor="text1"/>
        </w:rPr>
        <w:t xml:space="preserve">Suzanne </w:t>
      </w:r>
      <w:proofErr w:type="spellStart"/>
      <w:r w:rsidR="00016EE9">
        <w:rPr>
          <w:rFonts w:ascii="Times New Roman" w:hAnsi="Times New Roman" w:cs="Times New Roman"/>
          <w:color w:val="000000" w:themeColor="text1"/>
        </w:rPr>
        <w:t>Popkin</w:t>
      </w:r>
      <w:proofErr w:type="spellEnd"/>
      <w:r w:rsidR="00016EE9">
        <w:rPr>
          <w:rFonts w:ascii="Times New Roman" w:hAnsi="Times New Roman" w:cs="Times New Roman"/>
          <w:color w:val="000000" w:themeColor="text1"/>
        </w:rPr>
        <w:t xml:space="preserve">, KCB Management regarding the fence </w:t>
      </w:r>
      <w:r>
        <w:rPr>
          <w:rFonts w:ascii="Times New Roman" w:hAnsi="Times New Roman" w:cs="Times New Roman"/>
          <w:color w:val="000000" w:themeColor="text1"/>
        </w:rPr>
        <w:t xml:space="preserve">installed next door to Emerald Plantation’s property (Condos) that was destroyed by the Hurricane.  There was a verbal agreement that they will pay half of the cost to install the fence since Emerald Plantation allowed them to </w:t>
      </w:r>
      <w:proofErr w:type="gramStart"/>
      <w:r>
        <w:rPr>
          <w:rFonts w:ascii="Times New Roman" w:hAnsi="Times New Roman" w:cs="Times New Roman"/>
          <w:color w:val="000000" w:themeColor="text1"/>
        </w:rPr>
        <w:t>use</w:t>
      </w:r>
      <w:proofErr w:type="gramEnd"/>
      <w:r>
        <w:rPr>
          <w:rFonts w:ascii="Times New Roman" w:hAnsi="Times New Roman" w:cs="Times New Roman"/>
          <w:color w:val="000000" w:themeColor="text1"/>
        </w:rPr>
        <w:t xml:space="preserve"> access to repair their boat docks and debris from the Hurricane was piled on our property for removal.    </w:t>
      </w:r>
    </w:p>
    <w:p w:rsidR="00016EE9" w:rsidRDefault="00016EE9"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r>
        <w:rPr>
          <w:rFonts w:ascii="Times New Roman" w:hAnsi="Times New Roman" w:cs="Times New Roman"/>
          <w:color w:val="000000" w:themeColor="text1"/>
        </w:rPr>
        <w:tab/>
      </w:r>
    </w:p>
    <w:p w:rsidR="00D73D78" w:rsidRDefault="00016EE9" w:rsidP="00016EE9">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xml:space="preserve">: </w:t>
      </w:r>
      <w:r w:rsidR="00755AEE">
        <w:rPr>
          <w:rFonts w:ascii="Times New Roman" w:hAnsi="Times New Roman" w:cs="Times New Roman"/>
          <w:color w:val="000000" w:themeColor="text1"/>
        </w:rPr>
        <w:t>The problem with the access to the gate was identified that the underground wire connecting between the keypad</w:t>
      </w:r>
      <w:r w:rsidR="00123AAF">
        <w:rPr>
          <w:rFonts w:ascii="Times New Roman" w:hAnsi="Times New Roman" w:cs="Times New Roman"/>
          <w:color w:val="000000" w:themeColor="text1"/>
        </w:rPr>
        <w:t xml:space="preserve"> and the motor had to be replaced</w:t>
      </w:r>
      <w:r w:rsidR="00755AEE">
        <w:rPr>
          <w:rFonts w:ascii="Times New Roman" w:hAnsi="Times New Roman" w:cs="Times New Roman"/>
          <w:color w:val="000000" w:themeColor="text1"/>
        </w:rPr>
        <w:t xml:space="preserve">.  The gate is now in good shape and working now.  Dave has </w:t>
      </w:r>
      <w:r w:rsidR="00D73D78">
        <w:rPr>
          <w:rFonts w:ascii="Times New Roman" w:hAnsi="Times New Roman" w:cs="Times New Roman"/>
          <w:color w:val="000000" w:themeColor="text1"/>
        </w:rPr>
        <w:t xml:space="preserve">painted the bollard with two coats of paint and will be putting a stripe </w:t>
      </w:r>
      <w:r w:rsidR="00123AAF">
        <w:rPr>
          <w:rFonts w:ascii="Times New Roman" w:hAnsi="Times New Roman" w:cs="Times New Roman"/>
          <w:color w:val="000000" w:themeColor="text1"/>
        </w:rPr>
        <w:t xml:space="preserve">reflector </w:t>
      </w:r>
      <w:r w:rsidR="00D73D78">
        <w:rPr>
          <w:rFonts w:ascii="Times New Roman" w:hAnsi="Times New Roman" w:cs="Times New Roman"/>
          <w:color w:val="000000" w:themeColor="text1"/>
        </w:rPr>
        <w:t xml:space="preserve">that will be easily seen at night.  </w:t>
      </w:r>
    </w:p>
    <w:p w:rsidR="00016EE9" w:rsidRPr="00D73D78" w:rsidRDefault="00D73D78" w:rsidP="00016EE9">
      <w:pPr>
        <w:pStyle w:val="NoSpacing"/>
        <w:rPr>
          <w:rFonts w:ascii="Times New Roman" w:hAnsi="Times New Roman" w:cs="Times New Roman"/>
          <w:i/>
          <w:color w:val="000000" w:themeColor="text1"/>
        </w:rPr>
      </w:pPr>
      <w:r>
        <w:rPr>
          <w:rFonts w:ascii="Times New Roman" w:hAnsi="Times New Roman" w:cs="Times New Roman"/>
          <w:b/>
          <w:color w:val="000000" w:themeColor="text1"/>
        </w:rPr>
        <w:t xml:space="preserve">Pool: </w:t>
      </w:r>
      <w:r>
        <w:rPr>
          <w:rFonts w:ascii="Times New Roman" w:hAnsi="Times New Roman" w:cs="Times New Roman"/>
          <w:color w:val="000000" w:themeColor="text1"/>
        </w:rPr>
        <w:t xml:space="preserve">The bathroom had a substantial leak in the cabinet.  Dave called Paradise Plumbing and as soon as it is dried out they will repair.  As previously reported, there is considerable “wear and tear” that will need to be addressed at the close of the season.  </w:t>
      </w:r>
    </w:p>
    <w:p w:rsidR="00D73D78" w:rsidRDefault="00016EE9" w:rsidP="00016EE9">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Pr>
          <w:rFonts w:ascii="Times New Roman" w:hAnsi="Times New Roman" w:cs="Times New Roman"/>
          <w:color w:val="000000" w:themeColor="text1"/>
        </w:rPr>
        <w:t xml:space="preserve">  The chain link fence by the boat dock </w:t>
      </w:r>
      <w:r w:rsidR="00D73D78">
        <w:rPr>
          <w:rFonts w:ascii="Times New Roman" w:hAnsi="Times New Roman" w:cs="Times New Roman"/>
          <w:color w:val="000000" w:themeColor="text1"/>
        </w:rPr>
        <w:t xml:space="preserve">was installed and the Tennis Court fence was repaired.  </w:t>
      </w:r>
    </w:p>
    <w:p w:rsidR="00D73D78" w:rsidRDefault="00D73D78" w:rsidP="00016EE9">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Club House:  </w:t>
      </w:r>
      <w:r>
        <w:rPr>
          <w:rFonts w:ascii="Times New Roman" w:hAnsi="Times New Roman" w:cs="Times New Roman"/>
          <w:color w:val="000000" w:themeColor="text1"/>
        </w:rPr>
        <w:t xml:space="preserve"> We received three estimates to repair the ceilings.  The work will be completed this week.</w:t>
      </w:r>
    </w:p>
    <w:p w:rsidR="008D3CC5" w:rsidRDefault="00D73D78"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A</w:t>
      </w:r>
      <w:r w:rsidR="008D3CC5">
        <w:rPr>
          <w:rFonts w:ascii="Times New Roman" w:hAnsi="Times New Roman" w:cs="Times New Roman"/>
          <w:color w:val="000000" w:themeColor="text1"/>
        </w:rPr>
        <w:t xml:space="preserve">s reported in the July minutes, </w:t>
      </w:r>
      <w:r w:rsidR="00016EE9">
        <w:rPr>
          <w:rFonts w:ascii="Times New Roman" w:hAnsi="Times New Roman" w:cs="Times New Roman"/>
          <w:color w:val="000000" w:themeColor="text1"/>
        </w:rPr>
        <w:t xml:space="preserve"> </w:t>
      </w:r>
    </w:p>
    <w:p w:rsidR="00016EE9" w:rsidRDefault="008D3CC5" w:rsidP="00016EE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Dave Branch attended the July Board meeting and requested that the Club House be used for homeowners and renters only on Thursday and Saturday’s for football and/or basketball.  This will be a BYOB and not a drinking party.  Dave will purchase and pay for two wide screen TVs and he will have internet installed at his expense.   No music will be played outside.  Smoking will be outside in designated areas.  Dave will be fully responsible for cleaning the Club House and the grill (if the grill is used).  Lydia Lewis and Brenda Payne met with Dave prior to this meeting and feel this is worthy of a trial run.  This could be a good pathway for additional social activities throughout the year.  It was determined that </w:t>
      </w:r>
      <w:r w:rsidR="0067751B">
        <w:rPr>
          <w:rFonts w:ascii="Times New Roman" w:hAnsi="Times New Roman" w:cs="Times New Roman"/>
          <w:color w:val="000000" w:themeColor="text1"/>
        </w:rPr>
        <w:t xml:space="preserve">Dave will only use the Club House two Saturdays a month and two Thursdays a month.  These dates will be place on the Club House reservation calendar ahead of time and allowances will be made </w:t>
      </w:r>
      <w:r w:rsidR="006C094B">
        <w:rPr>
          <w:rFonts w:ascii="Times New Roman" w:hAnsi="Times New Roman" w:cs="Times New Roman"/>
          <w:color w:val="000000" w:themeColor="text1"/>
        </w:rPr>
        <w:t xml:space="preserve">if there is a major conflict.  </w:t>
      </w:r>
    </w:p>
    <w:p w:rsidR="0067751B" w:rsidRDefault="00016EE9" w:rsidP="00016EE9">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Community Signs:  </w:t>
      </w:r>
      <w:r w:rsidR="0067751B">
        <w:rPr>
          <w:rFonts w:ascii="Times New Roman" w:hAnsi="Times New Roman" w:cs="Times New Roman"/>
          <w:color w:val="000000" w:themeColor="text1"/>
        </w:rPr>
        <w:t>No report.</w:t>
      </w:r>
    </w:p>
    <w:p w:rsidR="0067751B" w:rsidRDefault="00016EE9" w:rsidP="00016EE9">
      <w:pPr>
        <w:pStyle w:val="NoSpacing"/>
        <w:rPr>
          <w:rFonts w:ascii="Times New Roman" w:hAnsi="Times New Roman" w:cs="Times New Roman"/>
          <w:color w:val="000000" w:themeColor="text1"/>
        </w:rPr>
      </w:pPr>
      <w:r>
        <w:rPr>
          <w:rFonts w:ascii="Times New Roman" w:hAnsi="Times New Roman" w:cs="Times New Roman"/>
          <w:b/>
          <w:color w:val="000000" w:themeColor="text1"/>
        </w:rPr>
        <w:t>Streets</w:t>
      </w:r>
      <w:r>
        <w:rPr>
          <w:rFonts w:ascii="Times New Roman" w:hAnsi="Times New Roman" w:cs="Times New Roman"/>
          <w:color w:val="000000" w:themeColor="text1"/>
        </w:rPr>
        <w:t xml:space="preserve">: </w:t>
      </w:r>
      <w:r w:rsidR="0067751B">
        <w:rPr>
          <w:rFonts w:ascii="Times New Roman" w:hAnsi="Times New Roman" w:cs="Times New Roman"/>
          <w:color w:val="000000" w:themeColor="text1"/>
        </w:rPr>
        <w:t>See old business</w:t>
      </w:r>
      <w:r>
        <w:rPr>
          <w:rFonts w:ascii="Times New Roman" w:hAnsi="Times New Roman" w:cs="Times New Roman"/>
          <w:color w:val="000000" w:themeColor="text1"/>
        </w:rPr>
        <w:t xml:space="preserve"> </w:t>
      </w:r>
    </w:p>
    <w:p w:rsidR="00016EE9" w:rsidRDefault="00016EE9" w:rsidP="00016EE9">
      <w:pPr>
        <w:pStyle w:val="NoSpacing"/>
        <w:rPr>
          <w:rFonts w:ascii="Times New Roman" w:hAnsi="Times New Roman" w:cs="Times New Roman"/>
          <w:i/>
          <w:color w:val="000000" w:themeColor="text1"/>
        </w:rPr>
      </w:pPr>
      <w:r>
        <w:rPr>
          <w:rFonts w:ascii="Times New Roman" w:hAnsi="Times New Roman" w:cs="Times New Roman"/>
          <w:b/>
          <w:color w:val="000000" w:themeColor="text1"/>
        </w:rPr>
        <w:t>Lights:</w:t>
      </w:r>
      <w:r>
        <w:rPr>
          <w:rFonts w:ascii="Times New Roman" w:hAnsi="Times New Roman" w:cs="Times New Roman"/>
          <w:color w:val="000000" w:themeColor="text1"/>
        </w:rPr>
        <w:t xml:space="preserve"> no issues</w:t>
      </w:r>
    </w:p>
    <w:p w:rsidR="00016EE9" w:rsidRPr="0067751B" w:rsidRDefault="0067751B" w:rsidP="00016EE9">
      <w:pPr>
        <w:pStyle w:val="NoSpacing"/>
        <w:rPr>
          <w:rFonts w:ascii="Times New Roman" w:hAnsi="Times New Roman" w:cs="Times New Roman"/>
        </w:rPr>
      </w:pPr>
      <w:r>
        <w:rPr>
          <w:rFonts w:ascii="Times New Roman" w:hAnsi="Times New Roman" w:cs="Times New Roman"/>
          <w:b/>
        </w:rPr>
        <w:lastRenderedPageBreak/>
        <w:t xml:space="preserve">Boat Storage: </w:t>
      </w:r>
      <w:r>
        <w:rPr>
          <w:rFonts w:ascii="Times New Roman" w:hAnsi="Times New Roman" w:cs="Times New Roman"/>
        </w:rPr>
        <w:t>No report.</w:t>
      </w:r>
    </w:p>
    <w:p w:rsidR="00016EE9" w:rsidRDefault="00016EE9" w:rsidP="00016EE9">
      <w:pPr>
        <w:pStyle w:val="NoSpacing"/>
        <w:rPr>
          <w:rFonts w:ascii="Times New Roman" w:hAnsi="Times New Roman" w:cs="Times New Roman"/>
        </w:rPr>
      </w:pPr>
      <w:r>
        <w:rPr>
          <w:rFonts w:ascii="Times New Roman" w:hAnsi="Times New Roman" w:cs="Times New Roman"/>
          <w:b/>
        </w:rPr>
        <w:t xml:space="preserve">Landscaping:  </w:t>
      </w:r>
      <w:r>
        <w:rPr>
          <w:rFonts w:ascii="Times New Roman" w:hAnsi="Times New Roman" w:cs="Times New Roman"/>
        </w:rPr>
        <w:t xml:space="preserve">There is a dead tree on Emerald </w:t>
      </w:r>
      <w:r w:rsidR="0067751B">
        <w:rPr>
          <w:rFonts w:ascii="Times New Roman" w:hAnsi="Times New Roman" w:cs="Times New Roman"/>
        </w:rPr>
        <w:t>Circle.  A letter has been sent to the owner of the rental house where the tree is located to have the tree remo</w:t>
      </w:r>
      <w:r w:rsidR="00EF0508">
        <w:rPr>
          <w:rFonts w:ascii="Times New Roman" w:hAnsi="Times New Roman" w:cs="Times New Roman"/>
        </w:rPr>
        <w:t xml:space="preserve">ved and if it is not removed EP Board </w:t>
      </w:r>
      <w:r w:rsidR="0067751B">
        <w:rPr>
          <w:rFonts w:ascii="Times New Roman" w:hAnsi="Times New Roman" w:cs="Times New Roman"/>
        </w:rPr>
        <w:t xml:space="preserve">will have </w:t>
      </w:r>
      <w:proofErr w:type="spellStart"/>
      <w:r w:rsidR="0067751B">
        <w:rPr>
          <w:rFonts w:ascii="Times New Roman" w:hAnsi="Times New Roman" w:cs="Times New Roman"/>
        </w:rPr>
        <w:t>Sextos</w:t>
      </w:r>
      <w:proofErr w:type="spellEnd"/>
      <w:r w:rsidR="0067751B">
        <w:rPr>
          <w:rFonts w:ascii="Times New Roman" w:hAnsi="Times New Roman" w:cs="Times New Roman"/>
        </w:rPr>
        <w:t xml:space="preserve"> cut down the tree and will charge owner $200.00, the cost of removing the tree.  A letter has been sent to another homeowner that the two lots in question need to be cleaned within 15 days or will have the lots cleaned and a cha</w:t>
      </w:r>
      <w:r w:rsidR="00EF0508">
        <w:rPr>
          <w:rFonts w:ascii="Times New Roman" w:hAnsi="Times New Roman" w:cs="Times New Roman"/>
        </w:rPr>
        <w:t xml:space="preserve">rge of $100.00 </w:t>
      </w:r>
      <w:r w:rsidR="00123AAF">
        <w:rPr>
          <w:rFonts w:ascii="Times New Roman" w:hAnsi="Times New Roman" w:cs="Times New Roman"/>
        </w:rPr>
        <w:t xml:space="preserve">per lot </w:t>
      </w:r>
      <w:r w:rsidR="00EF0508">
        <w:rPr>
          <w:rFonts w:ascii="Times New Roman" w:hAnsi="Times New Roman" w:cs="Times New Roman"/>
        </w:rPr>
        <w:t>will be sent to homeowner.</w:t>
      </w:r>
      <w:r w:rsidR="0067751B">
        <w:rPr>
          <w:rFonts w:ascii="Times New Roman" w:hAnsi="Times New Roman" w:cs="Times New Roman"/>
        </w:rPr>
        <w:t xml:space="preserve"> </w:t>
      </w:r>
    </w:p>
    <w:p w:rsidR="00016EE9" w:rsidRDefault="00016EE9" w:rsidP="00016EE9">
      <w:pPr>
        <w:pStyle w:val="NoSpacing"/>
        <w:rPr>
          <w:rFonts w:ascii="Times New Roman" w:hAnsi="Times New Roman" w:cs="Times New Roman"/>
        </w:rPr>
      </w:pPr>
      <w:r>
        <w:rPr>
          <w:rFonts w:ascii="Times New Roman" w:hAnsi="Times New Roman" w:cs="Times New Roman"/>
          <w:b/>
        </w:rPr>
        <w:t xml:space="preserve"> Architectural Committee: </w:t>
      </w:r>
      <w:r>
        <w:rPr>
          <w:rFonts w:ascii="Times New Roman" w:hAnsi="Times New Roman" w:cs="Times New Roman"/>
        </w:rPr>
        <w:t>No issues</w:t>
      </w:r>
    </w:p>
    <w:p w:rsidR="005F26EC" w:rsidRPr="00EF0508" w:rsidRDefault="00EF0508" w:rsidP="00016EE9">
      <w:pPr>
        <w:pStyle w:val="NoSpacing"/>
        <w:rPr>
          <w:rFonts w:ascii="Times New Roman" w:hAnsi="Times New Roman" w:cs="Times New Roman"/>
        </w:rPr>
      </w:pPr>
      <w:r>
        <w:rPr>
          <w:rFonts w:ascii="Times New Roman" w:hAnsi="Times New Roman" w:cs="Times New Roman"/>
          <w:b/>
        </w:rPr>
        <w:t>Old Business:</w:t>
      </w:r>
      <w:r>
        <w:rPr>
          <w:rFonts w:ascii="Times New Roman" w:hAnsi="Times New Roman" w:cs="Times New Roman"/>
        </w:rPr>
        <w:t xml:space="preserve">  There is a sink hole on Emerald Circle (as reported in the July minutes).  It is probably due to Aqua pipes under the road for the sewage and Aqua packed DOT asphalt in the hole as a temporary fix.  Ron Webb will contact Aqua before repairing the road.  </w:t>
      </w:r>
    </w:p>
    <w:p w:rsidR="005F26EC" w:rsidRDefault="00016EE9" w:rsidP="00016EE9">
      <w:pPr>
        <w:pStyle w:val="NoSpacing"/>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Sea Wall</w:t>
      </w:r>
      <w:r w:rsidR="00123AAF">
        <w:rPr>
          <w:rFonts w:ascii="Times New Roman" w:eastAsia="Times New Roman" w:hAnsi="Times New Roman" w:cs="Times New Roman"/>
        </w:rPr>
        <w:t xml:space="preserve">:  The sand backfill has been completed.  Due to the rain-caused erosion on several sections of the inside of the sea wall, Dave installed a double layer of landscape fabric to stop any </w:t>
      </w:r>
      <w:proofErr w:type="gramStart"/>
      <w:r w:rsidR="00123AAF">
        <w:rPr>
          <w:rFonts w:ascii="Times New Roman" w:eastAsia="Times New Roman" w:hAnsi="Times New Roman" w:cs="Times New Roman"/>
        </w:rPr>
        <w:t>potential  erosion</w:t>
      </w:r>
      <w:proofErr w:type="gramEnd"/>
      <w:r w:rsidR="00123AAF">
        <w:rPr>
          <w:rFonts w:ascii="Times New Roman" w:eastAsia="Times New Roman" w:hAnsi="Times New Roman" w:cs="Times New Roman"/>
        </w:rPr>
        <w:t xml:space="preserve"> in the areas.</w:t>
      </w:r>
    </w:p>
    <w:p w:rsidR="00EF0508" w:rsidRDefault="00016EE9" w:rsidP="00016EE9">
      <w:pPr>
        <w:pStyle w:val="NoSpacing"/>
        <w:rPr>
          <w:rFonts w:ascii="Times New Roman" w:eastAsia="Times New Roman" w:hAnsi="Times New Roman" w:cs="Times New Roman"/>
        </w:rPr>
      </w:pPr>
      <w:r>
        <w:rPr>
          <w:rFonts w:ascii="Times New Roman" w:eastAsia="Times New Roman" w:hAnsi="Times New Roman" w:cs="Times New Roman"/>
          <w:b/>
        </w:rPr>
        <w:t xml:space="preserve">Boat Ramp:  </w:t>
      </w:r>
      <w:r w:rsidR="00EF0508">
        <w:rPr>
          <w:rFonts w:ascii="Times New Roman" w:eastAsia="Times New Roman" w:hAnsi="Times New Roman" w:cs="Times New Roman"/>
        </w:rPr>
        <w:t>Outcome of results from the letter that was sent to the Homeowners regard</w:t>
      </w:r>
      <w:r w:rsidR="006C29A6">
        <w:rPr>
          <w:rFonts w:ascii="Times New Roman" w:eastAsia="Times New Roman" w:hAnsi="Times New Roman" w:cs="Times New Roman"/>
        </w:rPr>
        <w:t xml:space="preserve">ing rebuilding the Boat Ramp.  We </w:t>
      </w:r>
      <w:r w:rsidR="00EF0508">
        <w:rPr>
          <w:rFonts w:ascii="Times New Roman" w:eastAsia="Times New Roman" w:hAnsi="Times New Roman" w:cs="Times New Roman"/>
        </w:rPr>
        <w:t xml:space="preserve">received 60 out of 109 letters.  </w:t>
      </w:r>
      <w:proofErr w:type="gramStart"/>
      <w:r w:rsidR="00EF0508">
        <w:rPr>
          <w:rFonts w:ascii="Times New Roman" w:eastAsia="Times New Roman" w:hAnsi="Times New Roman" w:cs="Times New Roman"/>
        </w:rPr>
        <w:t>Pretty much half and half – 29 yes, 32 nos.</w:t>
      </w:r>
      <w:proofErr w:type="gramEnd"/>
      <w:r w:rsidR="00EF0508">
        <w:rPr>
          <w:rFonts w:ascii="Times New Roman" w:eastAsia="Times New Roman" w:hAnsi="Times New Roman" w:cs="Times New Roman"/>
        </w:rPr>
        <w:t xml:space="preserve">  We did not get a clear majority.  Myrtle Palmer suggested that there are a lot of legal questions </w:t>
      </w:r>
      <w:r w:rsidR="006C29A6">
        <w:rPr>
          <w:rFonts w:ascii="Times New Roman" w:eastAsia="Times New Roman" w:hAnsi="Times New Roman" w:cs="Times New Roman"/>
        </w:rPr>
        <w:t xml:space="preserve">regarding assessments, etc. </w:t>
      </w:r>
      <w:r w:rsidR="00EF0508">
        <w:rPr>
          <w:rFonts w:ascii="Times New Roman" w:eastAsia="Times New Roman" w:hAnsi="Times New Roman" w:cs="Times New Roman"/>
        </w:rPr>
        <w:t xml:space="preserve">that we need to address before making a final decision and suggested that our attorney, Frank Erwin, be contacted </w:t>
      </w:r>
      <w:r w:rsidR="006C29A6">
        <w:rPr>
          <w:rFonts w:ascii="Times New Roman" w:eastAsia="Times New Roman" w:hAnsi="Times New Roman" w:cs="Times New Roman"/>
        </w:rPr>
        <w:t xml:space="preserve">to talk to the Board and answer and interpret the By Laws and give the Board further directions.  Al Smith addressed the Board and suggested that it would be to our advantage that the Board </w:t>
      </w:r>
      <w:proofErr w:type="gramStart"/>
      <w:r w:rsidR="006C29A6">
        <w:rPr>
          <w:rFonts w:ascii="Times New Roman" w:eastAsia="Times New Roman" w:hAnsi="Times New Roman" w:cs="Times New Roman"/>
        </w:rPr>
        <w:t>use</w:t>
      </w:r>
      <w:proofErr w:type="gramEnd"/>
      <w:r w:rsidR="006C29A6">
        <w:rPr>
          <w:rFonts w:ascii="Times New Roman" w:eastAsia="Times New Roman" w:hAnsi="Times New Roman" w:cs="Times New Roman"/>
        </w:rPr>
        <w:t xml:space="preserve"> the Emerald Plantation Masters Association Financial Management System that was adopted on October 12, 2016 that includes guidelines using a “Work Order System” and/or an “Independent Contractor System” and/or the “Annual Contract System”</w:t>
      </w:r>
      <w:r w:rsidR="005F26EC">
        <w:rPr>
          <w:rFonts w:ascii="Times New Roman" w:eastAsia="Times New Roman" w:hAnsi="Times New Roman" w:cs="Times New Roman"/>
        </w:rPr>
        <w:t>.  Each Board member will be given a copy of this Financial Management System.</w:t>
      </w:r>
      <w:r w:rsidR="006C29A6">
        <w:rPr>
          <w:rFonts w:ascii="Times New Roman" w:eastAsia="Times New Roman" w:hAnsi="Times New Roman" w:cs="Times New Roman"/>
        </w:rPr>
        <w:t xml:space="preserve"> </w:t>
      </w:r>
    </w:p>
    <w:p w:rsidR="00016EE9" w:rsidRDefault="00016EE9" w:rsidP="00016EE9">
      <w:pPr>
        <w:pStyle w:val="NoSpacing"/>
        <w:rPr>
          <w:rFonts w:ascii="Times New Roman" w:eastAsia="Times New Roman" w:hAnsi="Times New Roman" w:cs="Times New Roman"/>
        </w:rPr>
      </w:pPr>
      <w:r>
        <w:rPr>
          <w:rFonts w:ascii="Times New Roman" w:eastAsia="Times New Roman" w:hAnsi="Times New Roman" w:cs="Times New Roman"/>
          <w:b/>
        </w:rPr>
        <w:t>Social:</w:t>
      </w:r>
      <w:r>
        <w:rPr>
          <w:rFonts w:ascii="Times New Roman" w:eastAsia="Times New Roman" w:hAnsi="Times New Roman" w:cs="Times New Roman"/>
        </w:rPr>
        <w:t> A social will be held Labor Day weekend – Saturday, August 31, 2019.</w:t>
      </w:r>
    </w:p>
    <w:p w:rsidR="00123AAF" w:rsidRDefault="00016EE9" w:rsidP="006C29A6">
      <w:pPr>
        <w:pStyle w:val="NoSpacing"/>
        <w:rPr>
          <w:rFonts w:ascii="Times New Roman" w:eastAsia="Times New Roman" w:hAnsi="Times New Roman" w:cs="Times New Roman"/>
        </w:rPr>
      </w:pPr>
      <w:r>
        <w:rPr>
          <w:rFonts w:ascii="Times New Roman" w:eastAsia="Times New Roman" w:hAnsi="Times New Roman" w:cs="Times New Roman"/>
          <w:b/>
        </w:rPr>
        <w:t>New Business:</w:t>
      </w:r>
      <w:r>
        <w:rPr>
          <w:rFonts w:ascii="Times New Roman" w:eastAsia="Times New Roman" w:hAnsi="Times New Roman" w:cs="Times New Roman"/>
        </w:rPr>
        <w:t xml:space="preserve">  </w:t>
      </w:r>
      <w:r w:rsidR="006C29A6">
        <w:rPr>
          <w:rFonts w:ascii="Times New Roman" w:eastAsia="Times New Roman" w:hAnsi="Times New Roman" w:cs="Times New Roman"/>
        </w:rPr>
        <w:t>As reported in the July minutes, President, Dave Chenoweth resigned as Presiden</w:t>
      </w:r>
      <w:r w:rsidR="005F26EC">
        <w:rPr>
          <w:rFonts w:ascii="Times New Roman" w:eastAsia="Times New Roman" w:hAnsi="Times New Roman" w:cs="Times New Roman"/>
        </w:rPr>
        <w:t xml:space="preserve">t effective September 1, 2019; therefore, Dave presented to the Board </w:t>
      </w:r>
      <w:proofErr w:type="gramStart"/>
      <w:r w:rsidR="005F26EC">
        <w:rPr>
          <w:rFonts w:ascii="Times New Roman" w:eastAsia="Times New Roman" w:hAnsi="Times New Roman" w:cs="Times New Roman"/>
        </w:rPr>
        <w:t>a</w:t>
      </w:r>
      <w:proofErr w:type="gramEnd"/>
      <w:r w:rsidR="005F26EC">
        <w:rPr>
          <w:rFonts w:ascii="Times New Roman" w:eastAsia="Times New Roman" w:hAnsi="Times New Roman" w:cs="Times New Roman"/>
        </w:rPr>
        <w:t xml:space="preserve"> “EP Infrastructure Project Renovation Needs” </w:t>
      </w:r>
      <w:r w:rsidR="00123AAF">
        <w:rPr>
          <w:rFonts w:ascii="Times New Roman" w:eastAsia="Times New Roman" w:hAnsi="Times New Roman" w:cs="Times New Roman"/>
        </w:rPr>
        <w:t xml:space="preserve">list for </w:t>
      </w:r>
      <w:r w:rsidR="005F26EC">
        <w:rPr>
          <w:rFonts w:ascii="Times New Roman" w:eastAsia="Times New Roman" w:hAnsi="Times New Roman" w:cs="Times New Roman"/>
        </w:rPr>
        <w:t xml:space="preserve">2019-2020 identifying very high, high, moderate areas that need to be addressed.  He also presented each Board member a copy of “EP Contractor Listing” that he has used over the years, identifying the type of service provided, contact person and their phone numbers. </w:t>
      </w:r>
    </w:p>
    <w:p w:rsidR="00123AAF" w:rsidRDefault="00123AAF" w:rsidP="006C29A6">
      <w:pPr>
        <w:pStyle w:val="NoSpacing"/>
        <w:rPr>
          <w:rFonts w:ascii="Times New Roman" w:eastAsia="Times New Roman" w:hAnsi="Times New Roman" w:cs="Times New Roman"/>
        </w:rPr>
      </w:pPr>
    </w:p>
    <w:p w:rsidR="00016EE9" w:rsidRDefault="00123AAF" w:rsidP="006C29A6">
      <w:pPr>
        <w:pStyle w:val="NoSpacing"/>
        <w:rPr>
          <w:rFonts w:ascii="Times New Roman" w:hAnsi="Times New Roman" w:cs="Times New Roman"/>
        </w:rPr>
      </w:pPr>
      <w:r>
        <w:rPr>
          <w:rFonts w:ascii="Times New Roman" w:eastAsia="Times New Roman" w:hAnsi="Times New Roman" w:cs="Times New Roman"/>
        </w:rPr>
        <w:t>No further business, meeting was adjourned.</w:t>
      </w:r>
      <w:bookmarkStart w:id="0" w:name="_GoBack"/>
      <w:bookmarkEnd w:id="0"/>
      <w:r w:rsidR="005F26EC">
        <w:rPr>
          <w:rFonts w:ascii="Times New Roman" w:eastAsia="Times New Roman" w:hAnsi="Times New Roman" w:cs="Times New Roman"/>
        </w:rPr>
        <w:t xml:space="preserve"> </w:t>
      </w:r>
    </w:p>
    <w:p w:rsidR="00016EE9" w:rsidRDefault="00016EE9" w:rsidP="00016EE9">
      <w:pPr>
        <w:pStyle w:val="NoSpacing"/>
        <w:rPr>
          <w:rFonts w:ascii="Times New Roman" w:hAnsi="Times New Roman" w:cs="Times New Roman"/>
        </w:rPr>
      </w:pPr>
    </w:p>
    <w:p w:rsidR="00016EE9" w:rsidRDefault="00016EE9" w:rsidP="00016EE9"/>
    <w:p w:rsidR="00D962C4" w:rsidRDefault="00D962C4"/>
    <w:sectPr w:rsidR="00D9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E9"/>
    <w:rsid w:val="00016EE9"/>
    <w:rsid w:val="00123AAF"/>
    <w:rsid w:val="005F26EC"/>
    <w:rsid w:val="0067751B"/>
    <w:rsid w:val="006C094B"/>
    <w:rsid w:val="006C29A6"/>
    <w:rsid w:val="00755AEE"/>
    <w:rsid w:val="008D3CC5"/>
    <w:rsid w:val="00D73D78"/>
    <w:rsid w:val="00D962C4"/>
    <w:rsid w:val="00E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2019-08-27T19:19:00Z</cp:lastPrinted>
  <dcterms:created xsi:type="dcterms:W3CDTF">2019-08-27T18:00:00Z</dcterms:created>
  <dcterms:modified xsi:type="dcterms:W3CDTF">2019-09-04T00:13:00Z</dcterms:modified>
</cp:coreProperties>
</file>