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5F6B4" w14:textId="327D87C2" w:rsidR="002518B7" w:rsidRPr="00402D68" w:rsidRDefault="002518B7" w:rsidP="00D53D68">
      <w:pPr>
        <w:pStyle w:val="NoSpacing"/>
        <w:jc w:val="center"/>
        <w:rPr>
          <w:b/>
          <w:bCs/>
          <w:sz w:val="22"/>
          <w:szCs w:val="22"/>
        </w:rPr>
      </w:pPr>
      <w:r w:rsidRPr="00402D68">
        <w:rPr>
          <w:b/>
          <w:bCs/>
          <w:sz w:val="22"/>
          <w:szCs w:val="22"/>
        </w:rPr>
        <w:t xml:space="preserve">Emerald Plantation </w:t>
      </w:r>
      <w:r w:rsidR="00CB4138" w:rsidRPr="00402D68">
        <w:rPr>
          <w:b/>
          <w:bCs/>
          <w:sz w:val="22"/>
          <w:szCs w:val="22"/>
        </w:rPr>
        <w:t xml:space="preserve">Master Association </w:t>
      </w:r>
      <w:r w:rsidRPr="00402D68">
        <w:rPr>
          <w:b/>
          <w:bCs/>
          <w:sz w:val="22"/>
          <w:szCs w:val="22"/>
        </w:rPr>
        <w:t>Annual Meeting</w:t>
      </w:r>
    </w:p>
    <w:p w14:paraId="17BAAAD2" w14:textId="1336FA34" w:rsidR="002518B7" w:rsidRPr="00402D68" w:rsidRDefault="002518B7" w:rsidP="00D53D68">
      <w:pPr>
        <w:pStyle w:val="NoSpacing"/>
        <w:jc w:val="center"/>
        <w:rPr>
          <w:b/>
          <w:bCs/>
          <w:sz w:val="22"/>
          <w:szCs w:val="22"/>
        </w:rPr>
      </w:pPr>
      <w:r w:rsidRPr="00402D68">
        <w:rPr>
          <w:b/>
          <w:bCs/>
          <w:sz w:val="22"/>
          <w:szCs w:val="22"/>
        </w:rPr>
        <w:t>MINUTES FROM THE 2025 ANNUAL MEETING</w:t>
      </w:r>
    </w:p>
    <w:p w14:paraId="2FD76DFE" w14:textId="54EE31E9" w:rsidR="002518B7" w:rsidRPr="00402D68" w:rsidRDefault="002518B7" w:rsidP="00D53D68">
      <w:pPr>
        <w:pStyle w:val="NoSpacing"/>
        <w:jc w:val="center"/>
        <w:rPr>
          <w:b/>
          <w:bCs/>
          <w:sz w:val="22"/>
          <w:szCs w:val="22"/>
        </w:rPr>
      </w:pPr>
      <w:r w:rsidRPr="00402D68">
        <w:rPr>
          <w:b/>
          <w:bCs/>
          <w:sz w:val="22"/>
          <w:szCs w:val="22"/>
        </w:rPr>
        <w:t xml:space="preserve">Saturday May 3, </w:t>
      </w:r>
      <w:r w:rsidR="00F13FE9" w:rsidRPr="00402D68">
        <w:rPr>
          <w:b/>
          <w:bCs/>
          <w:sz w:val="22"/>
          <w:szCs w:val="22"/>
        </w:rPr>
        <w:t>2025,</w:t>
      </w:r>
      <w:r w:rsidR="00CF0CCA" w:rsidRPr="00402D68">
        <w:rPr>
          <w:b/>
          <w:bCs/>
          <w:sz w:val="22"/>
          <w:szCs w:val="22"/>
        </w:rPr>
        <w:t xml:space="preserve"> 1:00 PM</w:t>
      </w:r>
    </w:p>
    <w:p w14:paraId="3B50DEB6" w14:textId="77777777" w:rsidR="00CB4138" w:rsidRPr="00402D68" w:rsidRDefault="00CB4138" w:rsidP="002518B7">
      <w:pPr>
        <w:pStyle w:val="NoSpacing"/>
        <w:rPr>
          <w:b/>
          <w:bCs/>
          <w:sz w:val="22"/>
          <w:szCs w:val="22"/>
        </w:rPr>
      </w:pPr>
    </w:p>
    <w:p w14:paraId="5DF90389" w14:textId="1025889D" w:rsidR="00CF3D2C" w:rsidRPr="00402D68" w:rsidRDefault="00CF3D2C" w:rsidP="002518B7">
      <w:pPr>
        <w:pStyle w:val="NoSpacing"/>
        <w:rPr>
          <w:sz w:val="22"/>
          <w:szCs w:val="22"/>
        </w:rPr>
      </w:pPr>
      <w:r w:rsidRPr="00402D68">
        <w:rPr>
          <w:b/>
          <w:bCs/>
          <w:sz w:val="22"/>
          <w:szCs w:val="22"/>
        </w:rPr>
        <w:t>C</w:t>
      </w:r>
      <w:r w:rsidR="00925107" w:rsidRPr="00402D68">
        <w:rPr>
          <w:b/>
          <w:bCs/>
          <w:sz w:val="22"/>
          <w:szCs w:val="22"/>
        </w:rPr>
        <w:t>ALL TO ORDER</w:t>
      </w:r>
      <w:r w:rsidRPr="00402D68">
        <w:rPr>
          <w:b/>
          <w:bCs/>
          <w:sz w:val="22"/>
          <w:szCs w:val="22"/>
        </w:rPr>
        <w:t xml:space="preserve"> – </w:t>
      </w:r>
      <w:r w:rsidRPr="00402D68">
        <w:rPr>
          <w:sz w:val="22"/>
          <w:szCs w:val="22"/>
        </w:rPr>
        <w:t>Mauri Galey called the meeting to order at 1:06 P</w:t>
      </w:r>
      <w:r w:rsidR="00925107" w:rsidRPr="00402D68">
        <w:rPr>
          <w:sz w:val="22"/>
          <w:szCs w:val="22"/>
        </w:rPr>
        <w:t>M.</w:t>
      </w:r>
      <w:r w:rsidR="00EB0160" w:rsidRPr="00402D68">
        <w:rPr>
          <w:sz w:val="22"/>
          <w:szCs w:val="22"/>
        </w:rPr>
        <w:t xml:space="preserve"> </w:t>
      </w:r>
      <w:r w:rsidR="00944215" w:rsidRPr="00402D68">
        <w:rPr>
          <w:sz w:val="22"/>
          <w:szCs w:val="22"/>
        </w:rPr>
        <w:t>Mauri reminded everyone that while we may have differences and similarities</w:t>
      </w:r>
      <w:r w:rsidR="00FA64A7" w:rsidRPr="00402D68">
        <w:rPr>
          <w:sz w:val="22"/>
          <w:szCs w:val="22"/>
        </w:rPr>
        <w:t>,</w:t>
      </w:r>
      <w:r w:rsidR="00944215" w:rsidRPr="00402D68">
        <w:rPr>
          <w:sz w:val="22"/>
          <w:szCs w:val="22"/>
        </w:rPr>
        <w:t xml:space="preserve"> we are all neighbors. The Board Members and </w:t>
      </w:r>
      <w:r w:rsidR="000D5CA0" w:rsidRPr="00402D68">
        <w:rPr>
          <w:sz w:val="22"/>
          <w:szCs w:val="22"/>
        </w:rPr>
        <w:t>other helpers are all volunteers. We will have time to talk and discuss items on the agenda</w:t>
      </w:r>
      <w:r w:rsidR="00FA64A7" w:rsidRPr="00402D68">
        <w:rPr>
          <w:sz w:val="22"/>
          <w:szCs w:val="22"/>
        </w:rPr>
        <w:t>,</w:t>
      </w:r>
      <w:r w:rsidR="000D5CA0" w:rsidRPr="00402D68">
        <w:rPr>
          <w:sz w:val="22"/>
          <w:szCs w:val="22"/>
        </w:rPr>
        <w:t xml:space="preserve"> but we will need to limit cross talk to complete our meeting in a reasonable amount of time.</w:t>
      </w:r>
    </w:p>
    <w:p w14:paraId="7939A7A9" w14:textId="77777777" w:rsidR="00925107" w:rsidRPr="00402D68" w:rsidRDefault="00925107" w:rsidP="002518B7">
      <w:pPr>
        <w:pStyle w:val="NoSpacing"/>
        <w:rPr>
          <w:sz w:val="22"/>
          <w:szCs w:val="22"/>
        </w:rPr>
      </w:pPr>
    </w:p>
    <w:p w14:paraId="0F475182" w14:textId="66D31D5B" w:rsidR="00925107" w:rsidRPr="00402D68" w:rsidRDefault="001E200D" w:rsidP="002518B7">
      <w:pPr>
        <w:pStyle w:val="NoSpacing"/>
        <w:rPr>
          <w:sz w:val="22"/>
          <w:szCs w:val="22"/>
        </w:rPr>
      </w:pPr>
      <w:r w:rsidRPr="00402D68">
        <w:rPr>
          <w:b/>
          <w:bCs/>
          <w:sz w:val="22"/>
          <w:szCs w:val="22"/>
        </w:rPr>
        <w:t>INTRODUCTION OF BOARD MEMBERS</w:t>
      </w:r>
      <w:r w:rsidR="00404502" w:rsidRPr="00402D68">
        <w:rPr>
          <w:sz w:val="22"/>
          <w:szCs w:val="22"/>
        </w:rPr>
        <w:t xml:space="preserve"> – Mauri Galey, President; Frank Salvo, Vice President; Darcel Browning, Treasurer; Brian O’Dell, Member at Large; George Gomez,</w:t>
      </w:r>
      <w:r w:rsidR="00AD720B" w:rsidRPr="00402D68">
        <w:rPr>
          <w:sz w:val="22"/>
          <w:szCs w:val="22"/>
        </w:rPr>
        <w:t xml:space="preserve"> </w:t>
      </w:r>
      <w:r w:rsidR="00404502" w:rsidRPr="00402D68">
        <w:rPr>
          <w:sz w:val="22"/>
          <w:szCs w:val="22"/>
        </w:rPr>
        <w:t>Member at Large; Donna Grady, Member at Large and Townhouse Lia</w:t>
      </w:r>
      <w:r w:rsidR="00AD720B" w:rsidRPr="00402D68">
        <w:rPr>
          <w:sz w:val="22"/>
          <w:szCs w:val="22"/>
        </w:rPr>
        <w:t>i</w:t>
      </w:r>
      <w:r w:rsidR="00404502" w:rsidRPr="00402D68">
        <w:rPr>
          <w:sz w:val="22"/>
          <w:szCs w:val="22"/>
        </w:rPr>
        <w:t>son</w:t>
      </w:r>
      <w:r w:rsidR="00D23F91" w:rsidRPr="00402D68">
        <w:rPr>
          <w:sz w:val="22"/>
          <w:szCs w:val="22"/>
        </w:rPr>
        <w:t>; Kristina Voltaire</w:t>
      </w:r>
      <w:r w:rsidR="00AE0853" w:rsidRPr="00402D68">
        <w:rPr>
          <w:sz w:val="22"/>
          <w:szCs w:val="22"/>
        </w:rPr>
        <w:t xml:space="preserve">, Secretary </w:t>
      </w:r>
      <w:r w:rsidR="00AD720B" w:rsidRPr="00402D68">
        <w:rPr>
          <w:sz w:val="22"/>
          <w:szCs w:val="22"/>
        </w:rPr>
        <w:t>is</w:t>
      </w:r>
      <w:r w:rsidR="00AE0853" w:rsidRPr="00402D68">
        <w:rPr>
          <w:sz w:val="22"/>
          <w:szCs w:val="22"/>
        </w:rPr>
        <w:t xml:space="preserve"> out on </w:t>
      </w:r>
      <w:r w:rsidR="00B751A1" w:rsidRPr="00402D68">
        <w:rPr>
          <w:sz w:val="22"/>
          <w:szCs w:val="22"/>
        </w:rPr>
        <w:t>childbirth leave</w:t>
      </w:r>
      <w:r w:rsidR="00AE0853" w:rsidRPr="00402D68">
        <w:rPr>
          <w:sz w:val="22"/>
          <w:szCs w:val="22"/>
        </w:rPr>
        <w:t>.</w:t>
      </w:r>
      <w:r w:rsidR="00404502" w:rsidRPr="00402D68">
        <w:rPr>
          <w:sz w:val="22"/>
          <w:szCs w:val="22"/>
        </w:rPr>
        <w:t xml:space="preserve"> </w:t>
      </w:r>
      <w:r w:rsidR="00FA64A7" w:rsidRPr="00402D68">
        <w:rPr>
          <w:sz w:val="22"/>
          <w:szCs w:val="22"/>
        </w:rPr>
        <w:t>Sandy Helms was recognized as the Club House reservation coordinator.</w:t>
      </w:r>
    </w:p>
    <w:p w14:paraId="4F952FCA" w14:textId="77777777" w:rsidR="00925107" w:rsidRPr="00402D68" w:rsidRDefault="00925107" w:rsidP="002518B7">
      <w:pPr>
        <w:pStyle w:val="NoSpacing"/>
        <w:rPr>
          <w:sz w:val="22"/>
          <w:szCs w:val="22"/>
        </w:rPr>
      </w:pPr>
    </w:p>
    <w:p w14:paraId="47F5E905" w14:textId="327A2A9F" w:rsidR="00473AE9" w:rsidRPr="00402D68" w:rsidRDefault="00473AE9" w:rsidP="002518B7">
      <w:pPr>
        <w:pStyle w:val="NoSpacing"/>
        <w:rPr>
          <w:sz w:val="22"/>
          <w:szCs w:val="22"/>
        </w:rPr>
      </w:pPr>
      <w:r w:rsidRPr="00402D68">
        <w:rPr>
          <w:sz w:val="22"/>
          <w:szCs w:val="22"/>
        </w:rPr>
        <w:t xml:space="preserve">SPECIAL THANK YOUS – A special thank you to Rick Stepputtis for maintaining our electrical, putting up the Christmas decorations and more. A special thank you to Sandy Helms for managing the Club House and keeping an eye on </w:t>
      </w:r>
      <w:r w:rsidR="009240C1" w:rsidRPr="00402D68">
        <w:rPr>
          <w:sz w:val="22"/>
          <w:szCs w:val="22"/>
        </w:rPr>
        <w:t>the plantings around the</w:t>
      </w:r>
      <w:r w:rsidRPr="00402D68">
        <w:rPr>
          <w:sz w:val="22"/>
          <w:szCs w:val="22"/>
        </w:rPr>
        <w:t xml:space="preserve"> circle.</w:t>
      </w:r>
    </w:p>
    <w:p w14:paraId="58BD1B01" w14:textId="77777777" w:rsidR="00473AE9" w:rsidRPr="00402D68" w:rsidRDefault="00473AE9" w:rsidP="002518B7">
      <w:pPr>
        <w:pStyle w:val="NoSpacing"/>
        <w:rPr>
          <w:sz w:val="22"/>
          <w:szCs w:val="22"/>
        </w:rPr>
      </w:pPr>
    </w:p>
    <w:p w14:paraId="7F0B0FAC" w14:textId="78B78FD1" w:rsidR="00925107" w:rsidRPr="00402D68" w:rsidRDefault="003333C3" w:rsidP="002518B7">
      <w:pPr>
        <w:pStyle w:val="NoSpacing"/>
        <w:rPr>
          <w:sz w:val="22"/>
          <w:szCs w:val="22"/>
        </w:rPr>
      </w:pPr>
      <w:r w:rsidRPr="00402D68">
        <w:rPr>
          <w:b/>
          <w:bCs/>
          <w:sz w:val="22"/>
          <w:szCs w:val="22"/>
        </w:rPr>
        <w:t>ATTENDANCE AND PROXY CERTIFICATION OF A QUORUM</w:t>
      </w:r>
      <w:r w:rsidRPr="00402D68">
        <w:rPr>
          <w:sz w:val="22"/>
          <w:szCs w:val="22"/>
        </w:rPr>
        <w:t xml:space="preserve"> – Molly L</w:t>
      </w:r>
      <w:r w:rsidR="00C222FB" w:rsidRPr="00402D68">
        <w:rPr>
          <w:sz w:val="22"/>
          <w:szCs w:val="22"/>
        </w:rPr>
        <w:t>aula and Malco</w:t>
      </w:r>
      <w:r w:rsidR="008D6509" w:rsidRPr="00402D68">
        <w:rPr>
          <w:sz w:val="22"/>
          <w:szCs w:val="22"/>
        </w:rPr>
        <w:t xml:space="preserve">lm Mead confirmed a quorum was present. The </w:t>
      </w:r>
      <w:proofErr w:type="gramStart"/>
      <w:r w:rsidR="008D6509" w:rsidRPr="00402D68">
        <w:rPr>
          <w:sz w:val="22"/>
          <w:szCs w:val="22"/>
        </w:rPr>
        <w:t>sign</w:t>
      </w:r>
      <w:proofErr w:type="gramEnd"/>
      <w:r w:rsidR="008D6509" w:rsidRPr="00402D68">
        <w:rPr>
          <w:sz w:val="22"/>
          <w:szCs w:val="22"/>
        </w:rPr>
        <w:t xml:space="preserve"> in sheet</w:t>
      </w:r>
      <w:r w:rsidR="00687118" w:rsidRPr="00402D68">
        <w:rPr>
          <w:sz w:val="22"/>
          <w:szCs w:val="22"/>
        </w:rPr>
        <w:t>s</w:t>
      </w:r>
      <w:r w:rsidR="008D6509" w:rsidRPr="00402D68">
        <w:rPr>
          <w:sz w:val="22"/>
          <w:szCs w:val="22"/>
        </w:rPr>
        <w:t xml:space="preserve"> and mailed in proxies are on file with the annual minutes.</w:t>
      </w:r>
      <w:r w:rsidR="00ED1B69" w:rsidRPr="00402D68">
        <w:rPr>
          <w:sz w:val="22"/>
          <w:szCs w:val="22"/>
        </w:rPr>
        <w:t xml:space="preserve"> Our Bylaws require 10% participation to be a quorum.</w:t>
      </w:r>
    </w:p>
    <w:p w14:paraId="0E0C04FB" w14:textId="77777777" w:rsidR="00687118" w:rsidRPr="00402D68" w:rsidRDefault="00687118" w:rsidP="002518B7">
      <w:pPr>
        <w:pStyle w:val="NoSpacing"/>
        <w:rPr>
          <w:sz w:val="22"/>
          <w:szCs w:val="22"/>
        </w:rPr>
      </w:pPr>
    </w:p>
    <w:p w14:paraId="54F2CD1C" w14:textId="0455D179" w:rsidR="00687118" w:rsidRPr="00402D68" w:rsidRDefault="00687118" w:rsidP="002518B7">
      <w:pPr>
        <w:pStyle w:val="NoSpacing"/>
        <w:rPr>
          <w:sz w:val="22"/>
          <w:szCs w:val="22"/>
        </w:rPr>
      </w:pPr>
      <w:r w:rsidRPr="00402D68">
        <w:rPr>
          <w:b/>
          <w:bCs/>
          <w:sz w:val="22"/>
          <w:szCs w:val="22"/>
        </w:rPr>
        <w:t>PROOF OF NOTICE OF MEETING</w:t>
      </w:r>
      <w:r w:rsidRPr="00402D68">
        <w:rPr>
          <w:sz w:val="22"/>
          <w:szCs w:val="22"/>
        </w:rPr>
        <w:t xml:space="preserve"> – PB Mares sent the mailer on April</w:t>
      </w:r>
      <w:r w:rsidR="00DF6F09" w:rsidRPr="00402D68">
        <w:rPr>
          <w:sz w:val="22"/>
          <w:szCs w:val="22"/>
        </w:rPr>
        <w:t xml:space="preserve"> 18, 2025. We also posted the meeting on our Facebook page and posted it on the entrance and the pool/clubhouse bulletin board</w:t>
      </w:r>
      <w:r w:rsidR="00F42BF3" w:rsidRPr="00402D68">
        <w:rPr>
          <w:sz w:val="22"/>
          <w:szCs w:val="22"/>
        </w:rPr>
        <w:t>s</w:t>
      </w:r>
      <w:r w:rsidR="00DF6F09" w:rsidRPr="00402D68">
        <w:rPr>
          <w:sz w:val="22"/>
          <w:szCs w:val="22"/>
        </w:rPr>
        <w:t>.</w:t>
      </w:r>
      <w:r w:rsidR="00444AFA" w:rsidRPr="00402D68">
        <w:rPr>
          <w:sz w:val="22"/>
          <w:szCs w:val="22"/>
        </w:rPr>
        <w:t xml:space="preserve"> Our Bylaws require this mailing to go out 50 </w:t>
      </w:r>
      <w:r w:rsidR="002B3CDF">
        <w:rPr>
          <w:sz w:val="22"/>
          <w:szCs w:val="22"/>
        </w:rPr>
        <w:t>to</w:t>
      </w:r>
      <w:r w:rsidR="00444AFA" w:rsidRPr="00402D68">
        <w:rPr>
          <w:sz w:val="22"/>
          <w:szCs w:val="22"/>
        </w:rPr>
        <w:t xml:space="preserve"> 10 days prior to the meeting date. This was done. Neighbors confirmed receiving the document. </w:t>
      </w:r>
      <w:r w:rsidR="00F52F22" w:rsidRPr="00402D68">
        <w:rPr>
          <w:sz w:val="22"/>
          <w:szCs w:val="22"/>
        </w:rPr>
        <w:t>NOTE – for future meetings please bring your mailers in case you have specific questions.</w:t>
      </w:r>
    </w:p>
    <w:p w14:paraId="46E92FE8" w14:textId="77777777" w:rsidR="00CF3D2C" w:rsidRPr="00402D68" w:rsidRDefault="00CF3D2C" w:rsidP="002518B7">
      <w:pPr>
        <w:pStyle w:val="NoSpacing"/>
        <w:rPr>
          <w:b/>
          <w:bCs/>
          <w:sz w:val="22"/>
          <w:szCs w:val="22"/>
        </w:rPr>
      </w:pPr>
    </w:p>
    <w:p w14:paraId="3D15DB28" w14:textId="442889F0" w:rsidR="009A0C74" w:rsidRPr="00402D68" w:rsidRDefault="009A0C74" w:rsidP="002518B7">
      <w:pPr>
        <w:pStyle w:val="NoSpacing"/>
        <w:rPr>
          <w:sz w:val="22"/>
          <w:szCs w:val="22"/>
        </w:rPr>
      </w:pPr>
      <w:r w:rsidRPr="00402D68">
        <w:rPr>
          <w:b/>
          <w:bCs/>
          <w:sz w:val="22"/>
          <w:szCs w:val="22"/>
        </w:rPr>
        <w:t xml:space="preserve">APPROVAL OF THE MINUTES OF THE 2024 ANNUAL MEETING </w:t>
      </w:r>
      <w:r w:rsidR="008C60D3" w:rsidRPr="00402D68">
        <w:rPr>
          <w:b/>
          <w:bCs/>
          <w:sz w:val="22"/>
          <w:szCs w:val="22"/>
        </w:rPr>
        <w:t>–</w:t>
      </w:r>
      <w:r w:rsidRPr="00402D68">
        <w:rPr>
          <w:b/>
          <w:bCs/>
          <w:sz w:val="22"/>
          <w:szCs w:val="22"/>
        </w:rPr>
        <w:t xml:space="preserve"> </w:t>
      </w:r>
      <w:r w:rsidR="008C60D3" w:rsidRPr="00402D68">
        <w:rPr>
          <w:sz w:val="22"/>
          <w:szCs w:val="22"/>
        </w:rPr>
        <w:t xml:space="preserve">All acknowledged receiving the </w:t>
      </w:r>
      <w:r w:rsidR="00F661B3" w:rsidRPr="00402D68">
        <w:rPr>
          <w:sz w:val="22"/>
          <w:szCs w:val="22"/>
        </w:rPr>
        <w:t xml:space="preserve">2024 Minutes in the </w:t>
      </w:r>
      <w:r w:rsidR="008C60D3" w:rsidRPr="00402D68">
        <w:rPr>
          <w:sz w:val="22"/>
          <w:szCs w:val="22"/>
        </w:rPr>
        <w:t>notice of the annual meeting. There were no changes or comments to the minutes as posted. A motion to approve the minutes was called for. Stewart Baker motioned to approve the minutes and Dean Whitley seconded the motion. The minutes were approved.</w:t>
      </w:r>
    </w:p>
    <w:p w14:paraId="3A06C2C1" w14:textId="77777777" w:rsidR="009A0C74" w:rsidRPr="00402D68" w:rsidRDefault="009A0C74" w:rsidP="002518B7">
      <w:pPr>
        <w:pStyle w:val="NoSpacing"/>
        <w:rPr>
          <w:b/>
          <w:bCs/>
          <w:sz w:val="22"/>
          <w:szCs w:val="22"/>
        </w:rPr>
      </w:pPr>
    </w:p>
    <w:p w14:paraId="0CC561F2" w14:textId="423ECD48" w:rsidR="008C60D3" w:rsidRPr="00402D68" w:rsidRDefault="00345907" w:rsidP="002518B7">
      <w:pPr>
        <w:pStyle w:val="NoSpacing"/>
        <w:rPr>
          <w:sz w:val="22"/>
          <w:szCs w:val="22"/>
        </w:rPr>
      </w:pPr>
      <w:r w:rsidRPr="00402D68">
        <w:rPr>
          <w:b/>
          <w:bCs/>
          <w:sz w:val="22"/>
          <w:szCs w:val="22"/>
        </w:rPr>
        <w:t xml:space="preserve">SURVEY RESULTS </w:t>
      </w:r>
      <w:r w:rsidR="00873172" w:rsidRPr="00402D68">
        <w:rPr>
          <w:b/>
          <w:bCs/>
          <w:sz w:val="22"/>
          <w:szCs w:val="22"/>
        </w:rPr>
        <w:t>–</w:t>
      </w:r>
      <w:r w:rsidRPr="00402D68">
        <w:rPr>
          <w:b/>
          <w:bCs/>
          <w:sz w:val="22"/>
          <w:szCs w:val="22"/>
        </w:rPr>
        <w:t xml:space="preserve"> </w:t>
      </w:r>
      <w:r w:rsidR="00873172" w:rsidRPr="00402D68">
        <w:rPr>
          <w:sz w:val="22"/>
          <w:szCs w:val="22"/>
        </w:rPr>
        <w:t xml:space="preserve">In 2023 the neighborhood requested more input and communication to and from The Board. </w:t>
      </w:r>
      <w:r w:rsidR="00827E96" w:rsidRPr="00402D68">
        <w:rPr>
          <w:sz w:val="22"/>
          <w:szCs w:val="22"/>
        </w:rPr>
        <w:t xml:space="preserve">A survey was used </w:t>
      </w:r>
      <w:r w:rsidR="00361BED" w:rsidRPr="00402D68">
        <w:rPr>
          <w:sz w:val="22"/>
          <w:szCs w:val="22"/>
        </w:rPr>
        <w:t>as part of</w:t>
      </w:r>
      <w:r w:rsidR="00827E96" w:rsidRPr="00402D68">
        <w:rPr>
          <w:sz w:val="22"/>
          <w:szCs w:val="22"/>
        </w:rPr>
        <w:t xml:space="preserve"> expand</w:t>
      </w:r>
      <w:r w:rsidR="00361BED" w:rsidRPr="00402D68">
        <w:rPr>
          <w:sz w:val="22"/>
          <w:szCs w:val="22"/>
        </w:rPr>
        <w:t>ing</w:t>
      </w:r>
      <w:r w:rsidR="00827E96" w:rsidRPr="00402D68">
        <w:rPr>
          <w:sz w:val="22"/>
          <w:szCs w:val="22"/>
        </w:rPr>
        <w:t xml:space="preserve"> this dialog. The results of the survey are reviewed in the State of the Community notes. These results and direct communications are what The Board is using to drive actions in the community. </w:t>
      </w:r>
      <w:r w:rsidR="000C2064" w:rsidRPr="00402D68">
        <w:rPr>
          <w:sz w:val="22"/>
          <w:szCs w:val="22"/>
        </w:rPr>
        <w:t>The Pool, Day Dock, Roads, Boat Ramp and Boat Storage were key items tagged by our neighbors as points needing focus.</w:t>
      </w:r>
    </w:p>
    <w:p w14:paraId="61F7318A" w14:textId="77777777" w:rsidR="008C60D3" w:rsidRPr="00402D68" w:rsidRDefault="008C60D3" w:rsidP="002518B7">
      <w:pPr>
        <w:pStyle w:val="NoSpacing"/>
        <w:rPr>
          <w:b/>
          <w:bCs/>
          <w:sz w:val="22"/>
          <w:szCs w:val="22"/>
        </w:rPr>
      </w:pPr>
    </w:p>
    <w:p w14:paraId="5EC4BE75" w14:textId="51F03EE1" w:rsidR="008E3879" w:rsidRPr="00402D68" w:rsidRDefault="000F3F69" w:rsidP="002518B7">
      <w:pPr>
        <w:pStyle w:val="NoSpacing"/>
        <w:rPr>
          <w:sz w:val="22"/>
          <w:szCs w:val="22"/>
        </w:rPr>
      </w:pPr>
      <w:r w:rsidRPr="00402D68">
        <w:rPr>
          <w:b/>
          <w:bCs/>
          <w:sz w:val="22"/>
          <w:szCs w:val="22"/>
        </w:rPr>
        <w:t>TREASURER’s REPORT: FISCAL YEAR 2025 AND 2026 BUDGET</w:t>
      </w:r>
      <w:r w:rsidR="001476AE" w:rsidRPr="00402D68">
        <w:rPr>
          <w:b/>
          <w:bCs/>
          <w:sz w:val="22"/>
          <w:szCs w:val="22"/>
        </w:rPr>
        <w:t xml:space="preserve"> – </w:t>
      </w:r>
      <w:r w:rsidR="001476AE" w:rsidRPr="00402D68">
        <w:rPr>
          <w:sz w:val="22"/>
          <w:szCs w:val="22"/>
        </w:rPr>
        <w:t xml:space="preserve">Our fiscal year runs from April 1, </w:t>
      </w:r>
      <w:r w:rsidR="0063288C" w:rsidRPr="00402D68">
        <w:rPr>
          <w:sz w:val="22"/>
          <w:szCs w:val="22"/>
        </w:rPr>
        <w:t>2025,</w:t>
      </w:r>
      <w:r w:rsidR="001476AE" w:rsidRPr="00402D68">
        <w:rPr>
          <w:sz w:val="22"/>
          <w:szCs w:val="22"/>
        </w:rPr>
        <w:t xml:space="preserve"> to March 31, 2026. </w:t>
      </w:r>
      <w:r w:rsidR="00777DCF" w:rsidRPr="00402D68">
        <w:rPr>
          <w:sz w:val="22"/>
          <w:szCs w:val="22"/>
        </w:rPr>
        <w:t>Our balance sheet for the 2024 – 2025 year and our proposed budget for 2025 to 2026 w</w:t>
      </w:r>
      <w:r w:rsidR="00D80CC3" w:rsidRPr="00402D68">
        <w:rPr>
          <w:sz w:val="22"/>
          <w:szCs w:val="22"/>
        </w:rPr>
        <w:t>ere</w:t>
      </w:r>
      <w:r w:rsidR="00777DCF" w:rsidRPr="00402D68">
        <w:rPr>
          <w:sz w:val="22"/>
          <w:szCs w:val="22"/>
        </w:rPr>
        <w:t xml:space="preserve"> eclosed in the Annual Meeting Mailer.</w:t>
      </w:r>
      <w:r w:rsidR="004027AE" w:rsidRPr="00402D68">
        <w:rPr>
          <w:sz w:val="22"/>
          <w:szCs w:val="22"/>
        </w:rPr>
        <w:t xml:space="preserve"> Below is our status</w:t>
      </w:r>
      <w:r w:rsidR="00CB536D" w:rsidRPr="00402D68">
        <w:rPr>
          <w:sz w:val="22"/>
          <w:szCs w:val="22"/>
        </w:rPr>
        <w:t>:</w:t>
      </w:r>
    </w:p>
    <w:p w14:paraId="318B8D69" w14:textId="77777777" w:rsidR="004027AE" w:rsidRPr="00402D68" w:rsidRDefault="004027AE" w:rsidP="002518B7">
      <w:pPr>
        <w:pStyle w:val="NoSpacing"/>
        <w:rPr>
          <w:sz w:val="22"/>
          <w:szCs w:val="22"/>
        </w:rPr>
      </w:pPr>
    </w:p>
    <w:p w14:paraId="142E1102" w14:textId="743F7583" w:rsidR="009E0ABE" w:rsidRPr="00402D68" w:rsidRDefault="009E0ABE" w:rsidP="002518B7">
      <w:pPr>
        <w:pStyle w:val="NoSpacing"/>
        <w:rPr>
          <w:sz w:val="22"/>
          <w:szCs w:val="22"/>
        </w:rPr>
      </w:pPr>
      <w:r w:rsidRPr="00402D68">
        <w:rPr>
          <w:sz w:val="22"/>
          <w:szCs w:val="22"/>
        </w:rPr>
        <w:tab/>
      </w:r>
      <w:r w:rsidRPr="00402D68">
        <w:rPr>
          <w:sz w:val="22"/>
          <w:szCs w:val="22"/>
        </w:rPr>
        <w:tab/>
      </w:r>
      <w:r w:rsidRPr="00402D68">
        <w:rPr>
          <w:sz w:val="22"/>
          <w:szCs w:val="22"/>
        </w:rPr>
        <w:tab/>
      </w:r>
      <w:r w:rsidRPr="00402D68">
        <w:rPr>
          <w:sz w:val="22"/>
          <w:szCs w:val="22"/>
        </w:rPr>
        <w:tab/>
      </w:r>
      <w:r w:rsidRPr="00402D68">
        <w:rPr>
          <w:sz w:val="22"/>
          <w:szCs w:val="22"/>
        </w:rPr>
        <w:tab/>
      </w:r>
      <w:r w:rsidRPr="00402D68">
        <w:rPr>
          <w:sz w:val="22"/>
          <w:szCs w:val="22"/>
          <w:u w:val="single"/>
        </w:rPr>
        <w:t>3.31.2025</w:t>
      </w:r>
      <w:r w:rsidRPr="00402D68">
        <w:rPr>
          <w:sz w:val="22"/>
          <w:szCs w:val="22"/>
        </w:rPr>
        <w:tab/>
      </w:r>
      <w:r w:rsidRPr="00402D68">
        <w:rPr>
          <w:sz w:val="22"/>
          <w:szCs w:val="22"/>
        </w:rPr>
        <w:tab/>
      </w:r>
      <w:r w:rsidRPr="00402D68">
        <w:rPr>
          <w:sz w:val="22"/>
          <w:szCs w:val="22"/>
          <w:u w:val="single"/>
        </w:rPr>
        <w:t>Comments/Updates</w:t>
      </w:r>
    </w:p>
    <w:p w14:paraId="527495B1" w14:textId="783A1C34" w:rsidR="004027AE" w:rsidRPr="00402D68" w:rsidRDefault="004027AE" w:rsidP="002518B7">
      <w:pPr>
        <w:pStyle w:val="NoSpacing"/>
        <w:rPr>
          <w:sz w:val="22"/>
          <w:szCs w:val="22"/>
        </w:rPr>
      </w:pPr>
      <w:r w:rsidRPr="00402D68">
        <w:rPr>
          <w:sz w:val="22"/>
          <w:szCs w:val="22"/>
        </w:rPr>
        <w:t>Money Market Account</w:t>
      </w:r>
      <w:r w:rsidRPr="00402D68">
        <w:rPr>
          <w:sz w:val="22"/>
          <w:szCs w:val="22"/>
        </w:rPr>
        <w:tab/>
      </w:r>
      <w:r w:rsidRPr="00402D68">
        <w:rPr>
          <w:sz w:val="22"/>
          <w:szCs w:val="22"/>
        </w:rPr>
        <w:tab/>
        <w:t>$112,243.15</w:t>
      </w:r>
      <w:r w:rsidR="00CA0180" w:rsidRPr="00402D68">
        <w:rPr>
          <w:sz w:val="22"/>
          <w:szCs w:val="22"/>
        </w:rPr>
        <w:tab/>
      </w:r>
      <w:r w:rsidR="00CA0180" w:rsidRPr="00402D68">
        <w:rPr>
          <w:sz w:val="22"/>
          <w:szCs w:val="22"/>
        </w:rPr>
        <w:tab/>
        <w:t>$</w:t>
      </w:r>
      <w:r w:rsidR="004327E4" w:rsidRPr="00402D68">
        <w:rPr>
          <w:sz w:val="22"/>
          <w:szCs w:val="22"/>
        </w:rPr>
        <w:t xml:space="preserve">79,844.33 is due on the </w:t>
      </w:r>
      <w:r w:rsidR="0063288C" w:rsidRPr="00402D68">
        <w:rPr>
          <w:sz w:val="22"/>
          <w:szCs w:val="22"/>
        </w:rPr>
        <w:t>dock.</w:t>
      </w:r>
    </w:p>
    <w:p w14:paraId="4AE04BE1" w14:textId="194FB76F" w:rsidR="004027AE" w:rsidRPr="00402D68" w:rsidRDefault="004027AE" w:rsidP="002518B7">
      <w:pPr>
        <w:pStyle w:val="NoSpacing"/>
        <w:rPr>
          <w:sz w:val="22"/>
          <w:szCs w:val="22"/>
        </w:rPr>
      </w:pPr>
      <w:r w:rsidRPr="00402D68">
        <w:rPr>
          <w:sz w:val="22"/>
          <w:szCs w:val="22"/>
        </w:rPr>
        <w:t>Checking Account</w:t>
      </w:r>
      <w:r w:rsidRPr="00402D68">
        <w:rPr>
          <w:sz w:val="22"/>
          <w:szCs w:val="22"/>
        </w:rPr>
        <w:tab/>
      </w:r>
      <w:r w:rsidRPr="00402D68">
        <w:rPr>
          <w:sz w:val="22"/>
          <w:szCs w:val="22"/>
        </w:rPr>
        <w:tab/>
      </w:r>
      <w:r w:rsidRPr="00402D68">
        <w:rPr>
          <w:sz w:val="22"/>
          <w:szCs w:val="22"/>
        </w:rPr>
        <w:tab/>
        <w:t>$  36,831.23</w:t>
      </w:r>
    </w:p>
    <w:p w14:paraId="15399695" w14:textId="673F68EC" w:rsidR="004027AE" w:rsidRPr="00402D68" w:rsidRDefault="004027AE" w:rsidP="002518B7">
      <w:pPr>
        <w:pStyle w:val="NoSpacing"/>
        <w:rPr>
          <w:sz w:val="22"/>
          <w:szCs w:val="22"/>
        </w:rPr>
      </w:pPr>
      <w:r w:rsidRPr="00402D68">
        <w:rPr>
          <w:sz w:val="22"/>
          <w:szCs w:val="22"/>
        </w:rPr>
        <w:t>Outstanding Balances</w:t>
      </w:r>
      <w:r w:rsidRPr="00402D68">
        <w:rPr>
          <w:sz w:val="22"/>
          <w:szCs w:val="22"/>
        </w:rPr>
        <w:tab/>
      </w:r>
      <w:r w:rsidRPr="00402D68">
        <w:rPr>
          <w:sz w:val="22"/>
          <w:szCs w:val="22"/>
        </w:rPr>
        <w:tab/>
      </w:r>
      <w:r w:rsidR="00217AC3">
        <w:rPr>
          <w:sz w:val="22"/>
          <w:szCs w:val="22"/>
        </w:rPr>
        <w:tab/>
      </w:r>
      <w:r w:rsidRPr="00402D68">
        <w:rPr>
          <w:sz w:val="22"/>
          <w:szCs w:val="22"/>
        </w:rPr>
        <w:t>$    2,258.66</w:t>
      </w:r>
      <w:r w:rsidR="009E0ABE" w:rsidRPr="00402D68">
        <w:rPr>
          <w:sz w:val="22"/>
          <w:szCs w:val="22"/>
        </w:rPr>
        <w:tab/>
      </w:r>
      <w:r w:rsidR="009E0ABE" w:rsidRPr="00402D68">
        <w:rPr>
          <w:sz w:val="22"/>
          <w:szCs w:val="22"/>
        </w:rPr>
        <w:tab/>
      </w:r>
      <w:r w:rsidR="00CA0180" w:rsidRPr="00402D68">
        <w:rPr>
          <w:sz w:val="22"/>
          <w:szCs w:val="22"/>
        </w:rPr>
        <w:t>as of 5.</w:t>
      </w:r>
      <w:r w:rsidR="00506DD2" w:rsidRPr="007F7764">
        <w:rPr>
          <w:sz w:val="22"/>
          <w:szCs w:val="22"/>
        </w:rPr>
        <w:t>3</w:t>
      </w:r>
      <w:r w:rsidR="00CA0180" w:rsidRPr="007F7764">
        <w:rPr>
          <w:sz w:val="22"/>
          <w:szCs w:val="22"/>
        </w:rPr>
        <w:t>.</w:t>
      </w:r>
      <w:r w:rsidR="00CA0180" w:rsidRPr="00402D68">
        <w:rPr>
          <w:sz w:val="22"/>
          <w:szCs w:val="22"/>
        </w:rPr>
        <w:t>2025, $526.35</w:t>
      </w:r>
    </w:p>
    <w:p w14:paraId="18435B2A" w14:textId="77777777" w:rsidR="00111E73" w:rsidRPr="00402D68" w:rsidRDefault="00111E73" w:rsidP="002518B7">
      <w:pPr>
        <w:pStyle w:val="NoSpacing"/>
        <w:rPr>
          <w:sz w:val="22"/>
          <w:szCs w:val="22"/>
        </w:rPr>
      </w:pPr>
    </w:p>
    <w:p w14:paraId="72D9C8AB" w14:textId="1F2FE568" w:rsidR="00111E73" w:rsidRPr="00402D68" w:rsidRDefault="0010345F" w:rsidP="002518B7">
      <w:pPr>
        <w:pStyle w:val="NoSpacing"/>
        <w:rPr>
          <w:sz w:val="22"/>
          <w:szCs w:val="22"/>
        </w:rPr>
      </w:pPr>
      <w:r w:rsidRPr="00402D68">
        <w:rPr>
          <w:sz w:val="22"/>
          <w:szCs w:val="22"/>
        </w:rPr>
        <w:lastRenderedPageBreak/>
        <w:t xml:space="preserve">The Board targets transferring </w:t>
      </w:r>
      <w:r w:rsidR="00111E73" w:rsidRPr="00402D68">
        <w:rPr>
          <w:sz w:val="22"/>
          <w:szCs w:val="22"/>
        </w:rPr>
        <w:t xml:space="preserve">$1650.00 per month to our reserves. </w:t>
      </w:r>
      <w:r w:rsidR="00437FC5" w:rsidRPr="00402D68">
        <w:rPr>
          <w:sz w:val="22"/>
          <w:szCs w:val="22"/>
        </w:rPr>
        <w:t xml:space="preserve">Our reserves are lower </w:t>
      </w:r>
      <w:r w:rsidR="0063288C" w:rsidRPr="00402D68">
        <w:rPr>
          <w:sz w:val="22"/>
          <w:szCs w:val="22"/>
        </w:rPr>
        <w:t>than</w:t>
      </w:r>
      <w:r w:rsidR="00437FC5" w:rsidRPr="00402D68">
        <w:rPr>
          <w:sz w:val="22"/>
          <w:szCs w:val="22"/>
        </w:rPr>
        <w:t xml:space="preserve"> this time </w:t>
      </w:r>
      <w:r w:rsidR="00BF0E3B" w:rsidRPr="00402D68">
        <w:rPr>
          <w:sz w:val="22"/>
          <w:szCs w:val="22"/>
        </w:rPr>
        <w:t>last year</w:t>
      </w:r>
      <w:r w:rsidR="00121AD9" w:rsidRPr="00402D68">
        <w:rPr>
          <w:sz w:val="22"/>
          <w:szCs w:val="22"/>
        </w:rPr>
        <w:t>. This is because</w:t>
      </w:r>
      <w:r w:rsidR="00BF0E3B" w:rsidRPr="00402D68">
        <w:rPr>
          <w:sz w:val="22"/>
          <w:szCs w:val="22"/>
        </w:rPr>
        <w:t xml:space="preserve"> </w:t>
      </w:r>
      <w:r w:rsidR="00437FC5" w:rsidRPr="00402D68">
        <w:rPr>
          <w:sz w:val="22"/>
          <w:szCs w:val="22"/>
        </w:rPr>
        <w:t>we p</w:t>
      </w:r>
      <w:r w:rsidR="001932CD" w:rsidRPr="00402D68">
        <w:rPr>
          <w:sz w:val="22"/>
          <w:szCs w:val="22"/>
        </w:rPr>
        <w:t xml:space="preserve">aid </w:t>
      </w:r>
      <w:r w:rsidR="00665320" w:rsidRPr="00402D68">
        <w:rPr>
          <w:sz w:val="22"/>
          <w:szCs w:val="22"/>
        </w:rPr>
        <w:t>for the first part of the day dock in 2024. We will pay for the remainder in FY 2025.</w:t>
      </w:r>
      <w:r w:rsidR="00437FC5" w:rsidRPr="00402D68">
        <w:rPr>
          <w:sz w:val="22"/>
          <w:szCs w:val="22"/>
        </w:rPr>
        <w:t xml:space="preserve"> Our one</w:t>
      </w:r>
      <w:r w:rsidR="00665320" w:rsidRPr="00402D68">
        <w:rPr>
          <w:sz w:val="22"/>
          <w:szCs w:val="22"/>
        </w:rPr>
        <w:t>-</w:t>
      </w:r>
      <w:r w:rsidR="00437FC5" w:rsidRPr="00402D68">
        <w:rPr>
          <w:sz w:val="22"/>
          <w:szCs w:val="22"/>
        </w:rPr>
        <w:t>time additional dues</w:t>
      </w:r>
      <w:r w:rsidR="00F059CD" w:rsidRPr="00402D68">
        <w:rPr>
          <w:sz w:val="22"/>
          <w:szCs w:val="22"/>
        </w:rPr>
        <w:t>, $275.00 per lot per quarter,</w:t>
      </w:r>
      <w:r w:rsidR="00437FC5" w:rsidRPr="00402D68">
        <w:rPr>
          <w:sz w:val="22"/>
          <w:szCs w:val="22"/>
        </w:rPr>
        <w:t xml:space="preserve"> will restore the reserve value this fiscal year</w:t>
      </w:r>
      <w:r w:rsidR="00B751A1" w:rsidRPr="00402D68">
        <w:rPr>
          <w:sz w:val="22"/>
          <w:szCs w:val="22"/>
        </w:rPr>
        <w:t xml:space="preserve">. </w:t>
      </w:r>
      <w:r w:rsidR="00BE34AD" w:rsidRPr="00402D68">
        <w:rPr>
          <w:sz w:val="22"/>
          <w:szCs w:val="22"/>
        </w:rPr>
        <w:t>The budget for 2025-2026 will be voted on during the voting section or our meeting.</w:t>
      </w:r>
    </w:p>
    <w:p w14:paraId="56FD064B" w14:textId="77777777" w:rsidR="00830343" w:rsidRPr="00402D68" w:rsidRDefault="00830343" w:rsidP="002518B7">
      <w:pPr>
        <w:pStyle w:val="NoSpacing"/>
        <w:rPr>
          <w:sz w:val="22"/>
          <w:szCs w:val="22"/>
        </w:rPr>
      </w:pPr>
    </w:p>
    <w:p w14:paraId="748601F9" w14:textId="1CB5051B" w:rsidR="008017E9" w:rsidRPr="007F7764" w:rsidRDefault="00830343" w:rsidP="002518B7">
      <w:pPr>
        <w:pStyle w:val="NoSpacing"/>
        <w:rPr>
          <w:sz w:val="22"/>
          <w:szCs w:val="22"/>
        </w:rPr>
      </w:pPr>
      <w:r w:rsidRPr="007F7764">
        <w:rPr>
          <w:sz w:val="22"/>
          <w:szCs w:val="22"/>
        </w:rPr>
        <w:t xml:space="preserve">Dues are payable to: </w:t>
      </w:r>
      <w:r w:rsidR="008017E9" w:rsidRPr="007F7764">
        <w:rPr>
          <w:sz w:val="22"/>
          <w:szCs w:val="22"/>
        </w:rPr>
        <w:tab/>
        <w:t>EPMA</w:t>
      </w:r>
    </w:p>
    <w:p w14:paraId="1D1B0E98" w14:textId="3774C181" w:rsidR="00830343" w:rsidRPr="00402D68" w:rsidRDefault="008017E9" w:rsidP="008017E9">
      <w:pPr>
        <w:pStyle w:val="NoSpacing"/>
        <w:rPr>
          <w:sz w:val="22"/>
          <w:szCs w:val="22"/>
        </w:rPr>
      </w:pPr>
      <w:r w:rsidRPr="007F7764">
        <w:rPr>
          <w:sz w:val="22"/>
          <w:szCs w:val="22"/>
        </w:rPr>
        <w:t>Mail to:</w:t>
      </w:r>
      <w:r w:rsidRPr="007F7764">
        <w:rPr>
          <w:sz w:val="22"/>
          <w:szCs w:val="22"/>
        </w:rPr>
        <w:tab/>
      </w:r>
      <w:r w:rsidRPr="007F7764">
        <w:rPr>
          <w:sz w:val="22"/>
          <w:szCs w:val="22"/>
        </w:rPr>
        <w:tab/>
      </w:r>
      <w:r w:rsidRPr="007F7764">
        <w:rPr>
          <w:sz w:val="22"/>
          <w:szCs w:val="22"/>
        </w:rPr>
        <w:tab/>
      </w:r>
      <w:r w:rsidR="00830343" w:rsidRPr="007F7764">
        <w:rPr>
          <w:sz w:val="22"/>
          <w:szCs w:val="22"/>
        </w:rPr>
        <w:t>PB Mares</w:t>
      </w:r>
      <w:r w:rsidR="00EC4EB0" w:rsidRPr="007F7764">
        <w:rPr>
          <w:sz w:val="22"/>
          <w:szCs w:val="22"/>
        </w:rPr>
        <w:t xml:space="preserve"> LLP, 3621 John Platt Dr., Morehead City, NC 28557</w:t>
      </w:r>
    </w:p>
    <w:p w14:paraId="51BCF385" w14:textId="77777777" w:rsidR="00CB536D" w:rsidRPr="00402D68" w:rsidRDefault="00CB536D" w:rsidP="002518B7">
      <w:pPr>
        <w:pStyle w:val="NoSpacing"/>
        <w:rPr>
          <w:b/>
          <w:bCs/>
          <w:sz w:val="22"/>
          <w:szCs w:val="22"/>
        </w:rPr>
      </w:pPr>
    </w:p>
    <w:p w14:paraId="567DF145" w14:textId="3D4A868F" w:rsidR="00CB4138" w:rsidRPr="00402D68" w:rsidRDefault="00CB4138" w:rsidP="002518B7">
      <w:pPr>
        <w:pStyle w:val="NoSpacing"/>
        <w:rPr>
          <w:b/>
          <w:bCs/>
          <w:sz w:val="22"/>
          <w:szCs w:val="22"/>
        </w:rPr>
      </w:pPr>
      <w:r w:rsidRPr="00402D68">
        <w:rPr>
          <w:b/>
          <w:bCs/>
          <w:sz w:val="22"/>
          <w:szCs w:val="22"/>
        </w:rPr>
        <w:t>COMMITTEE REPORTS</w:t>
      </w:r>
    </w:p>
    <w:p w14:paraId="00852937" w14:textId="77777777" w:rsidR="00CB4138" w:rsidRPr="00402D68" w:rsidRDefault="00CB4138" w:rsidP="002518B7">
      <w:pPr>
        <w:pStyle w:val="NoSpacing"/>
        <w:rPr>
          <w:sz w:val="22"/>
          <w:szCs w:val="22"/>
        </w:rPr>
      </w:pPr>
    </w:p>
    <w:p w14:paraId="5D96E990" w14:textId="21D2BFDB" w:rsidR="00CB4138" w:rsidRPr="00402D68" w:rsidRDefault="00CB4138" w:rsidP="002518B7">
      <w:pPr>
        <w:pStyle w:val="NoSpacing"/>
        <w:rPr>
          <w:b/>
          <w:bCs/>
          <w:sz w:val="22"/>
          <w:szCs w:val="22"/>
        </w:rPr>
      </w:pPr>
      <w:r w:rsidRPr="00402D68">
        <w:rPr>
          <w:b/>
          <w:bCs/>
          <w:sz w:val="22"/>
          <w:szCs w:val="22"/>
        </w:rPr>
        <w:t>Architectural Control Committee (ACC)</w:t>
      </w:r>
    </w:p>
    <w:p w14:paraId="3F03D914" w14:textId="023CA580" w:rsidR="00BE5ADD" w:rsidRPr="00402D68" w:rsidRDefault="00003A77" w:rsidP="002518B7">
      <w:pPr>
        <w:pStyle w:val="NoSpacing"/>
        <w:rPr>
          <w:sz w:val="22"/>
          <w:szCs w:val="22"/>
        </w:rPr>
      </w:pPr>
      <w:r w:rsidRPr="00402D68">
        <w:rPr>
          <w:sz w:val="22"/>
          <w:szCs w:val="22"/>
        </w:rPr>
        <w:t xml:space="preserve">Frank Salvo VP, Chair of the ACC presented. Mauri Galey has completed construction on his home on Emerald Plantation Road. </w:t>
      </w:r>
      <w:r w:rsidRPr="007F7764">
        <w:rPr>
          <w:sz w:val="22"/>
          <w:szCs w:val="22"/>
        </w:rPr>
        <w:t>The B</w:t>
      </w:r>
      <w:r w:rsidR="00E6741D" w:rsidRPr="007F7764">
        <w:rPr>
          <w:sz w:val="22"/>
          <w:szCs w:val="22"/>
        </w:rPr>
        <w:t>u</w:t>
      </w:r>
      <w:r w:rsidRPr="007F7764">
        <w:rPr>
          <w:sz w:val="22"/>
          <w:szCs w:val="22"/>
        </w:rPr>
        <w:t>rnett</w:t>
      </w:r>
      <w:r w:rsidR="00E6741D" w:rsidRPr="007F7764">
        <w:rPr>
          <w:sz w:val="22"/>
          <w:szCs w:val="22"/>
        </w:rPr>
        <w:t>e</w:t>
      </w:r>
      <w:r w:rsidRPr="007F7764">
        <w:rPr>
          <w:sz w:val="22"/>
          <w:szCs w:val="22"/>
        </w:rPr>
        <w:t xml:space="preserve"> family is in </w:t>
      </w:r>
      <w:r w:rsidR="00572036" w:rsidRPr="007F7764">
        <w:rPr>
          <w:sz w:val="22"/>
          <w:szCs w:val="22"/>
        </w:rPr>
        <w:t>progress</w:t>
      </w:r>
      <w:r w:rsidRPr="007F7764">
        <w:rPr>
          <w:sz w:val="22"/>
          <w:szCs w:val="22"/>
        </w:rPr>
        <w:t xml:space="preserve"> building their home on Emerald Plantation Road. The Johnstons will begin their </w:t>
      </w:r>
      <w:proofErr w:type="gramStart"/>
      <w:r w:rsidRPr="007F7764">
        <w:rPr>
          <w:sz w:val="22"/>
          <w:szCs w:val="22"/>
        </w:rPr>
        <w:t>addition</w:t>
      </w:r>
      <w:proofErr w:type="gramEnd"/>
      <w:r w:rsidRPr="007F7764">
        <w:rPr>
          <w:sz w:val="22"/>
          <w:szCs w:val="22"/>
        </w:rPr>
        <w:t xml:space="preserve"> soon. Several</w:t>
      </w:r>
      <w:r w:rsidRPr="00402D68">
        <w:rPr>
          <w:sz w:val="22"/>
          <w:szCs w:val="22"/>
        </w:rPr>
        <w:t xml:space="preserve"> new roofs were installed</w:t>
      </w:r>
      <w:r w:rsidR="0070127A" w:rsidRPr="00402D68">
        <w:rPr>
          <w:sz w:val="22"/>
          <w:szCs w:val="22"/>
        </w:rPr>
        <w:t>,</w:t>
      </w:r>
      <w:r w:rsidRPr="00402D68">
        <w:rPr>
          <w:sz w:val="22"/>
          <w:szCs w:val="22"/>
        </w:rPr>
        <w:t xml:space="preserve"> and several homes were painted this past fiscal year. The goal of the ACC is to ensure our homeowners can make improvements to their home while ensuring bylaws are met. Please contact the ACC before making changes to ensure there are no surprises. </w:t>
      </w:r>
    </w:p>
    <w:p w14:paraId="502F335E" w14:textId="77777777" w:rsidR="00FE7D49" w:rsidRPr="00402D68" w:rsidRDefault="00FE7D49" w:rsidP="002518B7">
      <w:pPr>
        <w:pStyle w:val="NoSpacing"/>
        <w:rPr>
          <w:sz w:val="22"/>
          <w:szCs w:val="22"/>
        </w:rPr>
      </w:pPr>
    </w:p>
    <w:p w14:paraId="653D5701" w14:textId="04F2B749" w:rsidR="00CB4138" w:rsidRPr="00402D68" w:rsidRDefault="00FE7D49" w:rsidP="002518B7">
      <w:pPr>
        <w:pStyle w:val="NoSpacing"/>
        <w:rPr>
          <w:sz w:val="22"/>
          <w:szCs w:val="22"/>
        </w:rPr>
      </w:pPr>
      <w:r w:rsidRPr="007F7764">
        <w:rPr>
          <w:sz w:val="22"/>
          <w:szCs w:val="22"/>
        </w:rPr>
        <w:t xml:space="preserve">Currently our </w:t>
      </w:r>
      <w:r w:rsidR="00AC5F7A" w:rsidRPr="007F7764">
        <w:rPr>
          <w:sz w:val="22"/>
          <w:szCs w:val="22"/>
        </w:rPr>
        <w:t>covenants</w:t>
      </w:r>
      <w:r w:rsidRPr="007F7764">
        <w:rPr>
          <w:sz w:val="22"/>
          <w:szCs w:val="22"/>
        </w:rPr>
        <w:t xml:space="preserve"> allow aluminum fencing. Privacy fencing is not allowed. </w:t>
      </w:r>
      <w:r w:rsidR="00003A77" w:rsidRPr="007F7764">
        <w:rPr>
          <w:sz w:val="22"/>
          <w:szCs w:val="22"/>
        </w:rPr>
        <w:t>A current issue is that there are several privacy fences that have been erected that do not meet the</w:t>
      </w:r>
      <w:r w:rsidR="006D7345" w:rsidRPr="007F7764">
        <w:rPr>
          <w:sz w:val="22"/>
          <w:szCs w:val="22"/>
        </w:rPr>
        <w:t xml:space="preserve"> guidelines for fencing </w:t>
      </w:r>
      <w:r w:rsidR="00854618" w:rsidRPr="007F7764">
        <w:rPr>
          <w:sz w:val="22"/>
          <w:szCs w:val="22"/>
        </w:rPr>
        <w:t xml:space="preserve">. </w:t>
      </w:r>
      <w:r w:rsidR="005928A0" w:rsidRPr="007F7764">
        <w:rPr>
          <w:sz w:val="22"/>
          <w:szCs w:val="22"/>
        </w:rPr>
        <w:t>These fences will</w:t>
      </w:r>
      <w:r w:rsidR="002F06A6" w:rsidRPr="007F7764">
        <w:rPr>
          <w:sz w:val="22"/>
          <w:szCs w:val="22"/>
        </w:rPr>
        <w:t xml:space="preserve"> be</w:t>
      </w:r>
      <w:r w:rsidR="005928A0" w:rsidRPr="007F7764">
        <w:rPr>
          <w:sz w:val="22"/>
          <w:szCs w:val="22"/>
        </w:rPr>
        <w:t xml:space="preserve"> addressed through the formal process in FY 2025-26. </w:t>
      </w:r>
      <w:r w:rsidR="00854618" w:rsidRPr="007F7764">
        <w:rPr>
          <w:sz w:val="22"/>
          <w:szCs w:val="22"/>
        </w:rPr>
        <w:t>The Committee is looking for input from the neighborhood</w:t>
      </w:r>
      <w:r w:rsidR="00854618" w:rsidRPr="00402D68">
        <w:rPr>
          <w:sz w:val="22"/>
          <w:szCs w:val="22"/>
        </w:rPr>
        <w:t xml:space="preserve"> </w:t>
      </w:r>
      <w:r w:rsidR="0096235F" w:rsidRPr="00402D68">
        <w:rPr>
          <w:sz w:val="22"/>
          <w:szCs w:val="22"/>
        </w:rPr>
        <w:t>with respect</w:t>
      </w:r>
      <w:r w:rsidR="00854618" w:rsidRPr="00402D68">
        <w:rPr>
          <w:sz w:val="22"/>
          <w:szCs w:val="22"/>
        </w:rPr>
        <w:t xml:space="preserve"> to fencing.</w:t>
      </w:r>
      <w:r w:rsidR="005928A0" w:rsidRPr="00402D68">
        <w:rPr>
          <w:sz w:val="22"/>
          <w:szCs w:val="22"/>
        </w:rPr>
        <w:t xml:space="preserve"> Do we need to revisit the requirements?</w:t>
      </w:r>
    </w:p>
    <w:p w14:paraId="1D2914A4" w14:textId="77777777" w:rsidR="00854618" w:rsidRPr="00402D68" w:rsidRDefault="00854618" w:rsidP="002518B7">
      <w:pPr>
        <w:pStyle w:val="NoSpacing"/>
        <w:rPr>
          <w:sz w:val="22"/>
          <w:szCs w:val="22"/>
        </w:rPr>
      </w:pPr>
    </w:p>
    <w:p w14:paraId="10B57794" w14:textId="0D6DE897" w:rsidR="00CB4138" w:rsidRPr="007F7764" w:rsidRDefault="00BC0DAA" w:rsidP="002518B7">
      <w:pPr>
        <w:pStyle w:val="NoSpacing"/>
        <w:rPr>
          <w:b/>
          <w:bCs/>
          <w:sz w:val="22"/>
          <w:szCs w:val="22"/>
        </w:rPr>
      </w:pPr>
      <w:r w:rsidRPr="007F7764">
        <w:rPr>
          <w:b/>
          <w:bCs/>
          <w:sz w:val="22"/>
          <w:szCs w:val="22"/>
        </w:rPr>
        <w:t>Clubhouse, Pool, Tennis Courts</w:t>
      </w:r>
    </w:p>
    <w:p w14:paraId="00081761" w14:textId="69CBA404" w:rsidR="00BC0DAA" w:rsidRPr="00402D68" w:rsidRDefault="00D53D68" w:rsidP="002518B7">
      <w:pPr>
        <w:pStyle w:val="NoSpacing"/>
        <w:rPr>
          <w:sz w:val="22"/>
          <w:szCs w:val="22"/>
        </w:rPr>
      </w:pPr>
      <w:r w:rsidRPr="007F7764">
        <w:rPr>
          <w:sz w:val="22"/>
          <w:szCs w:val="22"/>
        </w:rPr>
        <w:t>CLUBHOUSE –</w:t>
      </w:r>
      <w:r w:rsidR="00FA28C0" w:rsidRPr="007F7764">
        <w:rPr>
          <w:sz w:val="22"/>
          <w:szCs w:val="22"/>
        </w:rPr>
        <w:t xml:space="preserve"> Mauri filled in for Sandy.</w:t>
      </w:r>
      <w:r w:rsidRPr="007F7764">
        <w:rPr>
          <w:sz w:val="22"/>
          <w:szCs w:val="22"/>
        </w:rPr>
        <w:t xml:space="preserve"> </w:t>
      </w:r>
      <w:r w:rsidR="00FA28C0" w:rsidRPr="007F7764">
        <w:rPr>
          <w:sz w:val="22"/>
          <w:szCs w:val="22"/>
        </w:rPr>
        <w:t>E</w:t>
      </w:r>
      <w:r w:rsidR="0024265D" w:rsidRPr="007F7764">
        <w:rPr>
          <w:sz w:val="22"/>
          <w:szCs w:val="22"/>
        </w:rPr>
        <w:t>ach member of EPMA is entitled to re</w:t>
      </w:r>
      <w:r w:rsidR="005E11D2" w:rsidRPr="007F7764">
        <w:rPr>
          <w:sz w:val="22"/>
          <w:szCs w:val="22"/>
        </w:rPr>
        <w:t>serve</w:t>
      </w:r>
      <w:r w:rsidR="0024265D" w:rsidRPr="007F7764">
        <w:rPr>
          <w:sz w:val="22"/>
          <w:szCs w:val="22"/>
        </w:rPr>
        <w:t xml:space="preserve"> the club house twice per year free of charge. </w:t>
      </w:r>
      <w:r w:rsidR="00294DC7" w:rsidRPr="007F7764">
        <w:rPr>
          <w:sz w:val="22"/>
          <w:szCs w:val="22"/>
        </w:rPr>
        <w:t xml:space="preserve">Contact Sandy and </w:t>
      </w:r>
      <w:r w:rsidR="0024265D" w:rsidRPr="007F7764">
        <w:rPr>
          <w:sz w:val="22"/>
          <w:szCs w:val="22"/>
        </w:rPr>
        <w:t xml:space="preserve">put down </w:t>
      </w:r>
      <w:r w:rsidR="00294DC7" w:rsidRPr="007F7764">
        <w:rPr>
          <w:sz w:val="22"/>
          <w:szCs w:val="22"/>
        </w:rPr>
        <w:t xml:space="preserve">your $500.00 deposit check. </w:t>
      </w:r>
      <w:r w:rsidR="009A57BA" w:rsidRPr="007F7764">
        <w:rPr>
          <w:sz w:val="22"/>
          <w:szCs w:val="22"/>
        </w:rPr>
        <w:t>When using the club house please</w:t>
      </w:r>
      <w:r w:rsidR="009A57BA" w:rsidRPr="00402D68">
        <w:rPr>
          <w:sz w:val="22"/>
          <w:szCs w:val="22"/>
        </w:rPr>
        <w:t xml:space="preserve"> remind attendees they cannot park on the grass. Additional parking is behind the pool. </w:t>
      </w:r>
      <w:r w:rsidR="009A57BA" w:rsidRPr="00402D68">
        <w:rPr>
          <w:sz w:val="22"/>
          <w:szCs w:val="22"/>
          <w:u w:val="single"/>
        </w:rPr>
        <w:t>Use of the pool IS NOT INCLUDED with Clubhouse rental.</w:t>
      </w:r>
      <w:r w:rsidR="00F80519" w:rsidRPr="00402D68">
        <w:rPr>
          <w:sz w:val="22"/>
          <w:szCs w:val="22"/>
        </w:rPr>
        <w:t xml:space="preserve"> Contact George Gomez for a temporary gate code, so your attendees can get in the neighborhood.</w:t>
      </w:r>
    </w:p>
    <w:p w14:paraId="5FE84513" w14:textId="77777777" w:rsidR="00D53D68" w:rsidRPr="00402D68" w:rsidRDefault="00D53D68" w:rsidP="002518B7">
      <w:pPr>
        <w:pStyle w:val="NoSpacing"/>
        <w:rPr>
          <w:sz w:val="22"/>
          <w:szCs w:val="22"/>
        </w:rPr>
      </w:pPr>
    </w:p>
    <w:p w14:paraId="5C60F476" w14:textId="24DA1BE2" w:rsidR="00AB3123" w:rsidRPr="00402D68" w:rsidRDefault="00525AB1" w:rsidP="002518B7">
      <w:pPr>
        <w:pStyle w:val="NoSpacing"/>
        <w:rPr>
          <w:sz w:val="22"/>
          <w:szCs w:val="22"/>
        </w:rPr>
      </w:pPr>
      <w:r w:rsidRPr="00402D68">
        <w:rPr>
          <w:sz w:val="22"/>
          <w:szCs w:val="22"/>
        </w:rPr>
        <w:t xml:space="preserve">POOL </w:t>
      </w:r>
      <w:r w:rsidR="00FA28C0" w:rsidRPr="00402D68">
        <w:rPr>
          <w:sz w:val="22"/>
          <w:szCs w:val="22"/>
        </w:rPr>
        <w:t>–</w:t>
      </w:r>
      <w:r w:rsidRPr="00402D68">
        <w:rPr>
          <w:sz w:val="22"/>
          <w:szCs w:val="22"/>
        </w:rPr>
        <w:t xml:space="preserve"> </w:t>
      </w:r>
      <w:r w:rsidR="00FA28C0" w:rsidRPr="00402D68">
        <w:rPr>
          <w:sz w:val="22"/>
          <w:szCs w:val="22"/>
        </w:rPr>
        <w:t>Mauri reported t</w:t>
      </w:r>
      <w:r w:rsidR="00AB3123" w:rsidRPr="00402D68">
        <w:rPr>
          <w:sz w:val="22"/>
          <w:szCs w:val="22"/>
        </w:rPr>
        <w:t xml:space="preserve">he pool </w:t>
      </w:r>
      <w:r w:rsidR="006E65B5" w:rsidRPr="00402D68">
        <w:rPr>
          <w:sz w:val="22"/>
          <w:szCs w:val="22"/>
        </w:rPr>
        <w:t>will be maintained by Carolina Pool and Maintenance in 2025.</w:t>
      </w:r>
      <w:r w:rsidR="00315C14" w:rsidRPr="00402D68">
        <w:rPr>
          <w:sz w:val="22"/>
          <w:szCs w:val="22"/>
        </w:rPr>
        <w:t xml:space="preserve"> Before we started the season</w:t>
      </w:r>
      <w:r w:rsidR="00322C45" w:rsidRPr="00402D68">
        <w:rPr>
          <w:sz w:val="22"/>
          <w:szCs w:val="22"/>
        </w:rPr>
        <w:t>,</w:t>
      </w:r>
      <w:r w:rsidR="00315C14" w:rsidRPr="00402D68">
        <w:rPr>
          <w:sz w:val="22"/>
          <w:szCs w:val="22"/>
        </w:rPr>
        <w:t xml:space="preserve"> we had to replace some of the piping for the pool fill line. </w:t>
      </w:r>
      <w:r w:rsidR="00E53A08" w:rsidRPr="00402D68">
        <w:rPr>
          <w:sz w:val="22"/>
          <w:szCs w:val="22"/>
        </w:rPr>
        <w:t>We had Bright</w:t>
      </w:r>
      <w:r w:rsidR="002D1D6C" w:rsidRPr="00402D68">
        <w:rPr>
          <w:sz w:val="22"/>
          <w:szCs w:val="22"/>
        </w:rPr>
        <w:t>S</w:t>
      </w:r>
      <w:r w:rsidR="00E53A08" w:rsidRPr="00402D68">
        <w:rPr>
          <w:sz w:val="22"/>
          <w:szCs w:val="22"/>
        </w:rPr>
        <w:t xml:space="preserve">peed come out several times and they were </w:t>
      </w:r>
      <w:r w:rsidR="00767E78" w:rsidRPr="00402D68">
        <w:rPr>
          <w:sz w:val="22"/>
          <w:szCs w:val="22"/>
        </w:rPr>
        <w:t xml:space="preserve">eventually </w:t>
      </w:r>
      <w:r w:rsidR="00E53A08" w:rsidRPr="00402D68">
        <w:rPr>
          <w:sz w:val="22"/>
          <w:szCs w:val="22"/>
        </w:rPr>
        <w:t xml:space="preserve">able to find the </w:t>
      </w:r>
      <w:r w:rsidR="0001453A" w:rsidRPr="00402D68">
        <w:rPr>
          <w:sz w:val="22"/>
          <w:szCs w:val="22"/>
        </w:rPr>
        <w:t>shorts</w:t>
      </w:r>
      <w:r w:rsidR="00E53A08" w:rsidRPr="00402D68">
        <w:rPr>
          <w:sz w:val="22"/>
          <w:szCs w:val="22"/>
        </w:rPr>
        <w:t xml:space="preserve"> in the ground so that the emergency phone was not calling the police every time it rained. </w:t>
      </w:r>
      <w:r w:rsidR="00315C14" w:rsidRPr="00402D68">
        <w:rPr>
          <w:sz w:val="22"/>
          <w:szCs w:val="22"/>
        </w:rPr>
        <w:t>The first day of pool use was scheduled to be May 3 and we opened early on May 1</w:t>
      </w:r>
      <w:r w:rsidR="00315C14" w:rsidRPr="00402D68">
        <w:rPr>
          <w:sz w:val="22"/>
          <w:szCs w:val="22"/>
          <w:vertAlign w:val="superscript"/>
        </w:rPr>
        <w:t>st</w:t>
      </w:r>
      <w:r w:rsidR="00315C14" w:rsidRPr="00402D68">
        <w:rPr>
          <w:sz w:val="22"/>
          <w:szCs w:val="22"/>
        </w:rPr>
        <w:t xml:space="preserve">. </w:t>
      </w:r>
      <w:r w:rsidR="003B11D8" w:rsidRPr="00402D68">
        <w:rPr>
          <w:sz w:val="22"/>
          <w:szCs w:val="22"/>
        </w:rPr>
        <w:t xml:space="preserve">Recreational swimming starts at 9:00. The pool closes at Dusk. </w:t>
      </w:r>
      <w:r w:rsidR="00B56082" w:rsidRPr="00402D68">
        <w:rPr>
          <w:sz w:val="22"/>
          <w:szCs w:val="22"/>
        </w:rPr>
        <w:t xml:space="preserve">That means the pool closes at 7:30 in May and September. 8:00 in June, </w:t>
      </w:r>
      <w:r w:rsidR="00B751A1" w:rsidRPr="00402D68">
        <w:rPr>
          <w:sz w:val="22"/>
          <w:szCs w:val="22"/>
        </w:rPr>
        <w:t>July,</w:t>
      </w:r>
      <w:r w:rsidR="00B56082" w:rsidRPr="00402D68">
        <w:rPr>
          <w:sz w:val="22"/>
          <w:szCs w:val="22"/>
        </w:rPr>
        <w:t xml:space="preserve"> and August</w:t>
      </w:r>
      <w:r w:rsidR="004310B5" w:rsidRPr="00402D68">
        <w:rPr>
          <w:sz w:val="22"/>
          <w:szCs w:val="22"/>
        </w:rPr>
        <w:t xml:space="preserve">. October the </w:t>
      </w:r>
      <w:r w:rsidR="00404EAD" w:rsidRPr="00402D68">
        <w:rPr>
          <w:sz w:val="22"/>
          <w:szCs w:val="22"/>
        </w:rPr>
        <w:t>pool</w:t>
      </w:r>
      <w:r w:rsidR="004310B5" w:rsidRPr="00402D68">
        <w:rPr>
          <w:sz w:val="22"/>
          <w:szCs w:val="22"/>
        </w:rPr>
        <w:t xml:space="preserve"> closes at 6:30.</w:t>
      </w:r>
    </w:p>
    <w:p w14:paraId="1AC398B3" w14:textId="77777777" w:rsidR="00FC2ABA" w:rsidRPr="00402D68" w:rsidRDefault="00FC2ABA" w:rsidP="002518B7">
      <w:pPr>
        <w:pStyle w:val="NoSpacing"/>
        <w:rPr>
          <w:sz w:val="22"/>
          <w:szCs w:val="22"/>
        </w:rPr>
      </w:pPr>
    </w:p>
    <w:p w14:paraId="76FD82DB" w14:textId="450DF108" w:rsidR="00FC2ABA" w:rsidRPr="00402D68" w:rsidRDefault="00FC2ABA" w:rsidP="002518B7">
      <w:pPr>
        <w:pStyle w:val="NoSpacing"/>
        <w:rPr>
          <w:sz w:val="22"/>
          <w:szCs w:val="22"/>
        </w:rPr>
      </w:pPr>
      <w:r w:rsidRPr="00402D68">
        <w:rPr>
          <w:sz w:val="22"/>
          <w:szCs w:val="22"/>
        </w:rPr>
        <w:t>Many thanks to our pool helpers without these people we could not have a pool season:</w:t>
      </w:r>
      <w:r w:rsidR="00BC5EA6">
        <w:rPr>
          <w:sz w:val="22"/>
          <w:szCs w:val="22"/>
        </w:rPr>
        <w:t xml:space="preserve"> </w:t>
      </w:r>
      <w:r w:rsidR="00602FC7" w:rsidRPr="00402D68">
        <w:rPr>
          <w:sz w:val="22"/>
          <w:szCs w:val="22"/>
        </w:rPr>
        <w:t xml:space="preserve">Meg Bowen, Karen Cloninger, </w:t>
      </w:r>
      <w:r w:rsidR="00916A62" w:rsidRPr="00402D68">
        <w:rPr>
          <w:sz w:val="22"/>
          <w:szCs w:val="22"/>
        </w:rPr>
        <w:t>Tim Howard, Stewart Baker, Judy Nielsen</w:t>
      </w:r>
      <w:r w:rsidR="00322C45" w:rsidRPr="00402D68">
        <w:rPr>
          <w:sz w:val="22"/>
          <w:szCs w:val="22"/>
        </w:rPr>
        <w:t>, Molly Laula, Ann</w:t>
      </w:r>
      <w:r w:rsidR="00862B29" w:rsidRPr="00402D68">
        <w:rPr>
          <w:sz w:val="22"/>
          <w:szCs w:val="22"/>
        </w:rPr>
        <w:t xml:space="preserve">aMarie Mead, </w:t>
      </w:r>
      <w:r w:rsidR="00E7126D" w:rsidRPr="00402D68">
        <w:rPr>
          <w:sz w:val="22"/>
          <w:szCs w:val="22"/>
        </w:rPr>
        <w:t>Jennifer Alford</w:t>
      </w:r>
      <w:r w:rsidR="00522C8E" w:rsidRPr="00402D68">
        <w:rPr>
          <w:sz w:val="22"/>
          <w:szCs w:val="22"/>
        </w:rPr>
        <w:t>.</w:t>
      </w:r>
    </w:p>
    <w:p w14:paraId="71339C6D" w14:textId="77777777" w:rsidR="00536C14" w:rsidRPr="00402D68" w:rsidRDefault="00536C14" w:rsidP="002518B7">
      <w:pPr>
        <w:pStyle w:val="NoSpacing"/>
        <w:rPr>
          <w:sz w:val="22"/>
          <w:szCs w:val="22"/>
        </w:rPr>
      </w:pPr>
    </w:p>
    <w:p w14:paraId="2E0C13D7" w14:textId="7E02ECC2" w:rsidR="00536C14" w:rsidRPr="00402D68" w:rsidRDefault="00536C14" w:rsidP="002518B7">
      <w:pPr>
        <w:pStyle w:val="NoSpacing"/>
        <w:rPr>
          <w:sz w:val="22"/>
          <w:szCs w:val="22"/>
        </w:rPr>
      </w:pPr>
      <w:r w:rsidRPr="00402D68">
        <w:rPr>
          <w:sz w:val="22"/>
          <w:szCs w:val="22"/>
        </w:rPr>
        <w:t>The rules of the pool remain the same. The big ones are</w:t>
      </w:r>
      <w:r w:rsidR="00144B48" w:rsidRPr="00402D68">
        <w:rPr>
          <w:sz w:val="22"/>
          <w:szCs w:val="22"/>
        </w:rPr>
        <w:t>:</w:t>
      </w:r>
    </w:p>
    <w:p w14:paraId="6588B09C" w14:textId="3C1BB969" w:rsidR="00144B48" w:rsidRPr="00402D68" w:rsidRDefault="00144B48" w:rsidP="001D38E6">
      <w:pPr>
        <w:pStyle w:val="NoSpacing"/>
        <w:numPr>
          <w:ilvl w:val="0"/>
          <w:numId w:val="1"/>
        </w:numPr>
        <w:rPr>
          <w:sz w:val="22"/>
          <w:szCs w:val="22"/>
        </w:rPr>
      </w:pPr>
      <w:r w:rsidRPr="00402D68">
        <w:rPr>
          <w:sz w:val="22"/>
          <w:szCs w:val="22"/>
        </w:rPr>
        <w:t>Swim at your own risk.</w:t>
      </w:r>
    </w:p>
    <w:p w14:paraId="5F74209A" w14:textId="7A2B378E" w:rsidR="00144B48" w:rsidRPr="00402D68" w:rsidRDefault="00144B48" w:rsidP="001D38E6">
      <w:pPr>
        <w:pStyle w:val="NoSpacing"/>
        <w:numPr>
          <w:ilvl w:val="0"/>
          <w:numId w:val="1"/>
        </w:numPr>
        <w:rPr>
          <w:sz w:val="22"/>
          <w:szCs w:val="22"/>
        </w:rPr>
      </w:pPr>
      <w:r w:rsidRPr="00402D68">
        <w:rPr>
          <w:sz w:val="22"/>
          <w:szCs w:val="22"/>
        </w:rPr>
        <w:t xml:space="preserve">Owners must </w:t>
      </w:r>
      <w:proofErr w:type="gramStart"/>
      <w:r w:rsidRPr="00402D68">
        <w:rPr>
          <w:sz w:val="22"/>
          <w:szCs w:val="22"/>
        </w:rPr>
        <w:t>accompany guests at all times</w:t>
      </w:r>
      <w:proofErr w:type="gramEnd"/>
      <w:r w:rsidRPr="00402D68">
        <w:rPr>
          <w:sz w:val="22"/>
          <w:szCs w:val="22"/>
        </w:rPr>
        <w:t>.</w:t>
      </w:r>
    </w:p>
    <w:p w14:paraId="661FFA41" w14:textId="5209D73C" w:rsidR="00144B48" w:rsidRPr="00402D68" w:rsidRDefault="00DC1265" w:rsidP="001D38E6">
      <w:pPr>
        <w:pStyle w:val="NoSpacing"/>
        <w:numPr>
          <w:ilvl w:val="0"/>
          <w:numId w:val="1"/>
        </w:numPr>
        <w:rPr>
          <w:sz w:val="22"/>
          <w:szCs w:val="22"/>
        </w:rPr>
      </w:pPr>
      <w:r w:rsidRPr="00402D68">
        <w:rPr>
          <w:sz w:val="22"/>
          <w:szCs w:val="22"/>
        </w:rPr>
        <w:t>Children under 14 must be accompanied by an adult.</w:t>
      </w:r>
    </w:p>
    <w:p w14:paraId="4975863A" w14:textId="272E81BA" w:rsidR="00DC1265" w:rsidRPr="00402D68" w:rsidRDefault="00B975C6" w:rsidP="001D38E6">
      <w:pPr>
        <w:pStyle w:val="NoSpacing"/>
        <w:numPr>
          <w:ilvl w:val="0"/>
          <w:numId w:val="1"/>
        </w:numPr>
        <w:rPr>
          <w:sz w:val="22"/>
          <w:szCs w:val="22"/>
        </w:rPr>
      </w:pPr>
      <w:r w:rsidRPr="00402D68">
        <w:rPr>
          <w:sz w:val="22"/>
          <w:szCs w:val="22"/>
        </w:rPr>
        <w:t>No glass containers, no pets.</w:t>
      </w:r>
    </w:p>
    <w:p w14:paraId="06785FEF" w14:textId="21675A13" w:rsidR="0003095C" w:rsidRPr="00402D68" w:rsidRDefault="0003095C" w:rsidP="001D38E6">
      <w:pPr>
        <w:pStyle w:val="NoSpacing"/>
        <w:numPr>
          <w:ilvl w:val="0"/>
          <w:numId w:val="1"/>
        </w:numPr>
        <w:rPr>
          <w:sz w:val="22"/>
          <w:szCs w:val="22"/>
        </w:rPr>
      </w:pPr>
      <w:r w:rsidRPr="00402D68">
        <w:rPr>
          <w:sz w:val="22"/>
          <w:szCs w:val="22"/>
        </w:rPr>
        <w:t>Members under 21 are limited to 2 guests.</w:t>
      </w:r>
    </w:p>
    <w:p w14:paraId="6EECA0B5" w14:textId="326592C9" w:rsidR="0003095C" w:rsidRPr="00402D68" w:rsidRDefault="0003095C" w:rsidP="001D38E6">
      <w:pPr>
        <w:pStyle w:val="NoSpacing"/>
        <w:numPr>
          <w:ilvl w:val="0"/>
          <w:numId w:val="1"/>
        </w:numPr>
        <w:rPr>
          <w:sz w:val="22"/>
          <w:szCs w:val="22"/>
        </w:rPr>
      </w:pPr>
      <w:r w:rsidRPr="00402D68">
        <w:rPr>
          <w:sz w:val="22"/>
          <w:szCs w:val="22"/>
        </w:rPr>
        <w:t xml:space="preserve">Have your pool </w:t>
      </w:r>
      <w:proofErr w:type="gramStart"/>
      <w:r w:rsidR="001D38E6" w:rsidRPr="00402D68">
        <w:rPr>
          <w:sz w:val="22"/>
          <w:szCs w:val="22"/>
        </w:rPr>
        <w:t>pass with you at all times</w:t>
      </w:r>
      <w:proofErr w:type="gramEnd"/>
      <w:r w:rsidR="001D38E6" w:rsidRPr="00402D68">
        <w:rPr>
          <w:sz w:val="22"/>
          <w:szCs w:val="22"/>
        </w:rPr>
        <w:t>.</w:t>
      </w:r>
    </w:p>
    <w:p w14:paraId="096A1F08" w14:textId="08A9D0E4" w:rsidR="00EE57FE" w:rsidRPr="00402D68" w:rsidRDefault="00EE57FE" w:rsidP="001D38E6">
      <w:pPr>
        <w:pStyle w:val="NoSpacing"/>
        <w:numPr>
          <w:ilvl w:val="0"/>
          <w:numId w:val="1"/>
        </w:numPr>
        <w:rPr>
          <w:sz w:val="22"/>
          <w:szCs w:val="22"/>
        </w:rPr>
      </w:pPr>
      <w:r w:rsidRPr="00402D68">
        <w:rPr>
          <w:sz w:val="22"/>
          <w:szCs w:val="22"/>
        </w:rPr>
        <w:t>No running, no diving, no horseplay.</w:t>
      </w:r>
    </w:p>
    <w:p w14:paraId="1716519C" w14:textId="799CDD2F" w:rsidR="00372A8B" w:rsidRPr="00402D68" w:rsidRDefault="00372A8B" w:rsidP="00EE57FE">
      <w:pPr>
        <w:pStyle w:val="NoSpacing"/>
        <w:rPr>
          <w:sz w:val="22"/>
          <w:szCs w:val="22"/>
        </w:rPr>
      </w:pPr>
      <w:r w:rsidRPr="00402D68">
        <w:rPr>
          <w:sz w:val="22"/>
          <w:szCs w:val="22"/>
        </w:rPr>
        <w:lastRenderedPageBreak/>
        <w:t>We had four of the older loungers restored and re</w:t>
      </w:r>
      <w:r w:rsidR="004863FF" w:rsidRPr="00402D68">
        <w:rPr>
          <w:sz w:val="22"/>
          <w:szCs w:val="22"/>
        </w:rPr>
        <w:t>-</w:t>
      </w:r>
      <w:r w:rsidRPr="00402D68">
        <w:rPr>
          <w:sz w:val="22"/>
          <w:szCs w:val="22"/>
        </w:rPr>
        <w:t xml:space="preserve">strapped for 2025. We are noticing more stains on the chairs. Mauri has sent photos to Coastal </w:t>
      </w:r>
      <w:r w:rsidR="00047A3B" w:rsidRPr="00402D68">
        <w:rPr>
          <w:sz w:val="22"/>
          <w:szCs w:val="22"/>
        </w:rPr>
        <w:t xml:space="preserve">Carolina Supply </w:t>
      </w:r>
      <w:r w:rsidRPr="00402D68">
        <w:rPr>
          <w:sz w:val="22"/>
          <w:szCs w:val="22"/>
        </w:rPr>
        <w:t>and asked for some help</w:t>
      </w:r>
      <w:r w:rsidR="00047A3B" w:rsidRPr="00402D68">
        <w:rPr>
          <w:sz w:val="22"/>
          <w:szCs w:val="22"/>
        </w:rPr>
        <w:t xml:space="preserve"> on how to extend the life of the straps.</w:t>
      </w:r>
    </w:p>
    <w:p w14:paraId="168839D2" w14:textId="77777777" w:rsidR="004863FF" w:rsidRPr="00402D68" w:rsidRDefault="004863FF" w:rsidP="00EE57FE">
      <w:pPr>
        <w:pStyle w:val="NoSpacing"/>
        <w:rPr>
          <w:sz w:val="22"/>
          <w:szCs w:val="22"/>
        </w:rPr>
      </w:pPr>
    </w:p>
    <w:p w14:paraId="7D75A202" w14:textId="36DBFEE5" w:rsidR="00EE57FE" w:rsidRPr="00402D68" w:rsidRDefault="00056AB6" w:rsidP="00EE57FE">
      <w:pPr>
        <w:pStyle w:val="NoSpacing"/>
        <w:rPr>
          <w:b/>
          <w:bCs/>
          <w:sz w:val="22"/>
          <w:szCs w:val="22"/>
        </w:rPr>
      </w:pPr>
      <w:r w:rsidRPr="00402D68">
        <w:rPr>
          <w:b/>
          <w:bCs/>
          <w:sz w:val="22"/>
          <w:szCs w:val="22"/>
        </w:rPr>
        <w:t>We still need pool closers for Saturday nights.</w:t>
      </w:r>
      <w:r w:rsidR="001C0AF4" w:rsidRPr="00402D68">
        <w:rPr>
          <w:b/>
          <w:bCs/>
          <w:sz w:val="22"/>
          <w:szCs w:val="22"/>
        </w:rPr>
        <w:t xml:space="preserve"> This would relieve us from doing it by committee as we do now.</w:t>
      </w:r>
    </w:p>
    <w:p w14:paraId="2C19F227" w14:textId="77777777" w:rsidR="00056AB6" w:rsidRPr="00402D68" w:rsidRDefault="00056AB6" w:rsidP="00EE57FE">
      <w:pPr>
        <w:pStyle w:val="NoSpacing"/>
        <w:rPr>
          <w:b/>
          <w:bCs/>
          <w:sz w:val="22"/>
          <w:szCs w:val="22"/>
        </w:rPr>
      </w:pPr>
    </w:p>
    <w:p w14:paraId="0BE29AB2" w14:textId="6664947E" w:rsidR="00056AB6" w:rsidRPr="00402D68" w:rsidRDefault="00BC0B03" w:rsidP="00EE57FE">
      <w:pPr>
        <w:pStyle w:val="NoSpacing"/>
        <w:rPr>
          <w:sz w:val="22"/>
          <w:szCs w:val="22"/>
        </w:rPr>
      </w:pPr>
      <w:r w:rsidRPr="00402D68">
        <w:rPr>
          <w:sz w:val="22"/>
          <w:szCs w:val="22"/>
        </w:rPr>
        <w:t xml:space="preserve">TENNIS COURTS - </w:t>
      </w:r>
      <w:r w:rsidR="00525AB1" w:rsidRPr="00402D68">
        <w:rPr>
          <w:sz w:val="22"/>
          <w:szCs w:val="22"/>
        </w:rPr>
        <w:t xml:space="preserve">The tennis courts have pickleball lines painted on them. Last year a group of neighbors asked about painting shuffleboard lines on the end of the courts. This was approved but was not done. </w:t>
      </w:r>
    </w:p>
    <w:p w14:paraId="35195A21" w14:textId="77777777" w:rsidR="00525AB1" w:rsidRPr="00402D68" w:rsidRDefault="00525AB1" w:rsidP="00EE57FE">
      <w:pPr>
        <w:pStyle w:val="NoSpacing"/>
        <w:rPr>
          <w:sz w:val="22"/>
          <w:szCs w:val="22"/>
        </w:rPr>
      </w:pPr>
    </w:p>
    <w:p w14:paraId="20B7DB5E" w14:textId="7DCAE9D5" w:rsidR="00525AB1" w:rsidRPr="00402D68" w:rsidRDefault="00525AB1" w:rsidP="00EE57FE">
      <w:pPr>
        <w:pStyle w:val="NoSpacing"/>
        <w:rPr>
          <w:sz w:val="22"/>
          <w:szCs w:val="22"/>
        </w:rPr>
      </w:pPr>
      <w:r w:rsidRPr="00402D68">
        <w:rPr>
          <w:sz w:val="22"/>
          <w:szCs w:val="22"/>
        </w:rPr>
        <w:t>As a reminder once we get the courts resurfaced in 2026</w:t>
      </w:r>
      <w:r w:rsidR="005C5F21" w:rsidRPr="00402D68">
        <w:rPr>
          <w:sz w:val="22"/>
          <w:szCs w:val="22"/>
        </w:rPr>
        <w:t xml:space="preserve">, 2027 or </w:t>
      </w:r>
      <w:r w:rsidRPr="00402D68">
        <w:rPr>
          <w:sz w:val="22"/>
          <w:szCs w:val="22"/>
        </w:rPr>
        <w:t>202</w:t>
      </w:r>
      <w:r w:rsidR="005C5F21" w:rsidRPr="00402D68">
        <w:rPr>
          <w:sz w:val="22"/>
          <w:szCs w:val="22"/>
        </w:rPr>
        <w:t>8</w:t>
      </w:r>
      <w:r w:rsidRPr="00402D68">
        <w:rPr>
          <w:sz w:val="22"/>
          <w:szCs w:val="22"/>
        </w:rPr>
        <w:t xml:space="preserve"> we will have to start enforcing the no dogs, no bikes, no skateboards etc. on the surface.</w:t>
      </w:r>
    </w:p>
    <w:p w14:paraId="4235F2AD" w14:textId="77777777" w:rsidR="00BC0B03" w:rsidRPr="00402D68" w:rsidRDefault="00BC0B03" w:rsidP="00EE57FE">
      <w:pPr>
        <w:pStyle w:val="NoSpacing"/>
        <w:rPr>
          <w:sz w:val="22"/>
          <w:szCs w:val="22"/>
        </w:rPr>
      </w:pPr>
    </w:p>
    <w:p w14:paraId="5377C530" w14:textId="758BCE60" w:rsidR="009D07B0" w:rsidRPr="00402D68" w:rsidRDefault="009D07B0" w:rsidP="00EE57FE">
      <w:pPr>
        <w:pStyle w:val="NoSpacing"/>
        <w:rPr>
          <w:sz w:val="22"/>
          <w:szCs w:val="22"/>
        </w:rPr>
      </w:pPr>
      <w:r w:rsidRPr="00402D68">
        <w:rPr>
          <w:sz w:val="22"/>
          <w:szCs w:val="22"/>
        </w:rPr>
        <w:t>BULLETIN BOARDS</w:t>
      </w:r>
      <w:r w:rsidR="00BE65D2" w:rsidRPr="00402D68">
        <w:rPr>
          <w:sz w:val="22"/>
          <w:szCs w:val="22"/>
        </w:rPr>
        <w:t xml:space="preserve"> – thank you to Katie O’Dell for updating and maintaining our bulletin boards at the entrance gate and at the pool/clubhouse.</w:t>
      </w:r>
    </w:p>
    <w:p w14:paraId="5C50D7E5" w14:textId="77777777" w:rsidR="009D07B0" w:rsidRPr="00402D68" w:rsidRDefault="009D07B0" w:rsidP="00EE57FE">
      <w:pPr>
        <w:pStyle w:val="NoSpacing"/>
        <w:rPr>
          <w:sz w:val="22"/>
          <w:szCs w:val="22"/>
        </w:rPr>
      </w:pPr>
    </w:p>
    <w:p w14:paraId="174A25C0" w14:textId="7B965E4D" w:rsidR="00BC0B03" w:rsidRPr="00402D68" w:rsidRDefault="00BC0B03" w:rsidP="00EE57FE">
      <w:pPr>
        <w:pStyle w:val="NoSpacing"/>
        <w:rPr>
          <w:b/>
          <w:bCs/>
          <w:sz w:val="22"/>
          <w:szCs w:val="22"/>
        </w:rPr>
      </w:pPr>
      <w:r w:rsidRPr="00402D68">
        <w:rPr>
          <w:b/>
          <w:bCs/>
          <w:sz w:val="22"/>
          <w:szCs w:val="22"/>
        </w:rPr>
        <w:t>Social</w:t>
      </w:r>
    </w:p>
    <w:p w14:paraId="03D6C554" w14:textId="21D53543" w:rsidR="005A3CA7" w:rsidRPr="00402D68" w:rsidRDefault="005A3CA7" w:rsidP="00EE57FE">
      <w:pPr>
        <w:pStyle w:val="NoSpacing"/>
        <w:rPr>
          <w:sz w:val="22"/>
          <w:szCs w:val="22"/>
        </w:rPr>
      </w:pPr>
      <w:r w:rsidRPr="007F7764">
        <w:rPr>
          <w:sz w:val="22"/>
          <w:szCs w:val="22"/>
        </w:rPr>
        <w:t>In 2024 our Memorial Day, Fo</w:t>
      </w:r>
      <w:r w:rsidR="006F1806" w:rsidRPr="007F7764">
        <w:rPr>
          <w:sz w:val="22"/>
          <w:szCs w:val="22"/>
        </w:rPr>
        <w:t>u</w:t>
      </w:r>
      <w:r w:rsidRPr="007F7764">
        <w:rPr>
          <w:sz w:val="22"/>
          <w:szCs w:val="22"/>
        </w:rPr>
        <w:t xml:space="preserve">rth of July and Labor Day events were all successful with large attendance at all three. Thank you to </w:t>
      </w:r>
      <w:r w:rsidR="00A966B0" w:rsidRPr="007F7764">
        <w:rPr>
          <w:sz w:val="22"/>
          <w:szCs w:val="22"/>
        </w:rPr>
        <w:t xml:space="preserve">everyone who helped and especially to </w:t>
      </w:r>
      <w:r w:rsidRPr="007F7764">
        <w:rPr>
          <w:sz w:val="22"/>
          <w:szCs w:val="22"/>
        </w:rPr>
        <w:t>Bruce Paetzol</w:t>
      </w:r>
      <w:r w:rsidR="00A966B0" w:rsidRPr="007F7764">
        <w:rPr>
          <w:sz w:val="22"/>
          <w:szCs w:val="22"/>
        </w:rPr>
        <w:t>d</w:t>
      </w:r>
      <w:r w:rsidR="0028535F" w:rsidRPr="007F7764">
        <w:rPr>
          <w:sz w:val="22"/>
          <w:szCs w:val="22"/>
        </w:rPr>
        <w:t>, Clayton</w:t>
      </w:r>
      <w:r w:rsidR="009D07B0" w:rsidRPr="007F7764">
        <w:rPr>
          <w:sz w:val="22"/>
          <w:szCs w:val="22"/>
        </w:rPr>
        <w:t>,</w:t>
      </w:r>
      <w:r w:rsidR="00A966B0" w:rsidRPr="007F7764">
        <w:rPr>
          <w:sz w:val="22"/>
          <w:szCs w:val="22"/>
        </w:rPr>
        <w:t xml:space="preserve"> and Blake Boykin for doing the cooking.</w:t>
      </w:r>
      <w:r w:rsidR="00F26BEA" w:rsidRPr="007F7764">
        <w:rPr>
          <w:sz w:val="22"/>
          <w:szCs w:val="22"/>
        </w:rPr>
        <w:t xml:space="preserve"> The events would not be possible without all the sides, de</w:t>
      </w:r>
      <w:r w:rsidR="006F1806" w:rsidRPr="007F7764">
        <w:rPr>
          <w:sz w:val="22"/>
          <w:szCs w:val="22"/>
        </w:rPr>
        <w:t>s</w:t>
      </w:r>
      <w:r w:rsidR="00F26BEA" w:rsidRPr="007F7764">
        <w:rPr>
          <w:sz w:val="22"/>
          <w:szCs w:val="22"/>
        </w:rPr>
        <w:t>serts</w:t>
      </w:r>
      <w:r w:rsidR="006F1806" w:rsidRPr="007F7764">
        <w:rPr>
          <w:sz w:val="22"/>
          <w:szCs w:val="22"/>
        </w:rPr>
        <w:t>,</w:t>
      </w:r>
      <w:r w:rsidR="00F26BEA" w:rsidRPr="007F7764">
        <w:rPr>
          <w:sz w:val="22"/>
          <w:szCs w:val="22"/>
        </w:rPr>
        <w:t xml:space="preserve"> and fellowship the community brings to the event.</w:t>
      </w:r>
    </w:p>
    <w:p w14:paraId="133CE895" w14:textId="77777777" w:rsidR="009D07B0" w:rsidRPr="00402D68" w:rsidRDefault="009D07B0" w:rsidP="00EE57FE">
      <w:pPr>
        <w:pStyle w:val="NoSpacing"/>
        <w:rPr>
          <w:sz w:val="22"/>
          <w:szCs w:val="22"/>
        </w:rPr>
      </w:pPr>
    </w:p>
    <w:p w14:paraId="44F28B7A" w14:textId="1ED2ACD3" w:rsidR="00BC0B03" w:rsidRPr="00402D68" w:rsidRDefault="00BC0B03" w:rsidP="00EE57FE">
      <w:pPr>
        <w:pStyle w:val="NoSpacing"/>
        <w:rPr>
          <w:sz w:val="22"/>
          <w:szCs w:val="22"/>
        </w:rPr>
      </w:pPr>
      <w:r w:rsidRPr="00402D68">
        <w:rPr>
          <w:sz w:val="22"/>
          <w:szCs w:val="22"/>
        </w:rPr>
        <w:t>In 202</w:t>
      </w:r>
      <w:r w:rsidR="004863FF" w:rsidRPr="00402D68">
        <w:rPr>
          <w:sz w:val="22"/>
          <w:szCs w:val="22"/>
        </w:rPr>
        <w:t>5 we plan to have three events as outlined in your Notice of Annual Meeting.</w:t>
      </w:r>
    </w:p>
    <w:p w14:paraId="5F6D8FD8" w14:textId="2C9AC9F5" w:rsidR="004863FF" w:rsidRPr="007F7764" w:rsidRDefault="00E721E5" w:rsidP="00F27E2A">
      <w:pPr>
        <w:pStyle w:val="NoSpacing"/>
        <w:numPr>
          <w:ilvl w:val="0"/>
          <w:numId w:val="2"/>
        </w:numPr>
        <w:rPr>
          <w:sz w:val="22"/>
          <w:szCs w:val="22"/>
        </w:rPr>
      </w:pPr>
      <w:r w:rsidRPr="00402D68">
        <w:rPr>
          <w:sz w:val="22"/>
          <w:szCs w:val="22"/>
        </w:rPr>
        <w:t>M</w:t>
      </w:r>
      <w:r w:rsidRPr="007F7764">
        <w:rPr>
          <w:sz w:val="22"/>
          <w:szCs w:val="22"/>
        </w:rPr>
        <w:t>emorial Day Weekend – Poolside barbecue May 24, 2025</w:t>
      </w:r>
    </w:p>
    <w:p w14:paraId="15A18903" w14:textId="0D9BA425" w:rsidR="00E721E5" w:rsidRPr="007F7764" w:rsidRDefault="00E721E5" w:rsidP="00F27E2A">
      <w:pPr>
        <w:pStyle w:val="NoSpacing"/>
        <w:numPr>
          <w:ilvl w:val="0"/>
          <w:numId w:val="2"/>
        </w:numPr>
        <w:rPr>
          <w:sz w:val="22"/>
          <w:szCs w:val="22"/>
        </w:rPr>
      </w:pPr>
      <w:r w:rsidRPr="007F7764">
        <w:rPr>
          <w:sz w:val="22"/>
          <w:szCs w:val="22"/>
        </w:rPr>
        <w:t>Fo</w:t>
      </w:r>
      <w:r w:rsidR="006645CA" w:rsidRPr="007F7764">
        <w:rPr>
          <w:sz w:val="22"/>
          <w:szCs w:val="22"/>
        </w:rPr>
        <w:t>u</w:t>
      </w:r>
      <w:r w:rsidRPr="007F7764">
        <w:rPr>
          <w:sz w:val="22"/>
          <w:szCs w:val="22"/>
        </w:rPr>
        <w:t xml:space="preserve">rth of July Weekend - </w:t>
      </w:r>
      <w:r w:rsidR="00F543D8" w:rsidRPr="007F7764">
        <w:rPr>
          <w:sz w:val="22"/>
          <w:szCs w:val="22"/>
        </w:rPr>
        <w:t>Poolside barbecue July 5, 2025</w:t>
      </w:r>
    </w:p>
    <w:p w14:paraId="2E4995B8" w14:textId="64878E5A" w:rsidR="00F543D8" w:rsidRPr="007F7764" w:rsidRDefault="00F543D8" w:rsidP="00F27E2A">
      <w:pPr>
        <w:pStyle w:val="NoSpacing"/>
        <w:numPr>
          <w:ilvl w:val="0"/>
          <w:numId w:val="2"/>
        </w:numPr>
        <w:rPr>
          <w:sz w:val="22"/>
          <w:szCs w:val="22"/>
        </w:rPr>
      </w:pPr>
      <w:r w:rsidRPr="007F7764">
        <w:rPr>
          <w:sz w:val="22"/>
          <w:szCs w:val="22"/>
        </w:rPr>
        <w:t>Labor Day Weekend – Poolside barbecue August 30, 2025.</w:t>
      </w:r>
    </w:p>
    <w:p w14:paraId="35297E51" w14:textId="77777777" w:rsidR="00525AB1" w:rsidRPr="00402D68" w:rsidRDefault="00525AB1" w:rsidP="00EE57FE">
      <w:pPr>
        <w:pStyle w:val="NoSpacing"/>
        <w:rPr>
          <w:sz w:val="22"/>
          <w:szCs w:val="22"/>
        </w:rPr>
      </w:pPr>
    </w:p>
    <w:p w14:paraId="07CC167A" w14:textId="23B89ABF" w:rsidR="00525AB1" w:rsidRPr="00402D68" w:rsidRDefault="00F32AF2" w:rsidP="00EE57FE">
      <w:pPr>
        <w:pStyle w:val="NoSpacing"/>
        <w:rPr>
          <w:b/>
          <w:bCs/>
          <w:sz w:val="22"/>
          <w:szCs w:val="22"/>
        </w:rPr>
      </w:pPr>
      <w:r w:rsidRPr="00402D68">
        <w:rPr>
          <w:b/>
          <w:bCs/>
          <w:sz w:val="22"/>
          <w:szCs w:val="22"/>
        </w:rPr>
        <w:t>Gate/Gatehouse</w:t>
      </w:r>
    </w:p>
    <w:p w14:paraId="503155D7" w14:textId="26D20E25" w:rsidR="00E53CC5" w:rsidRPr="00402D68" w:rsidRDefault="00F27E2A" w:rsidP="00EE57FE">
      <w:pPr>
        <w:pStyle w:val="NoSpacing"/>
        <w:rPr>
          <w:sz w:val="22"/>
          <w:szCs w:val="22"/>
        </w:rPr>
      </w:pPr>
      <w:r w:rsidRPr="00402D68">
        <w:rPr>
          <w:sz w:val="22"/>
          <w:szCs w:val="22"/>
        </w:rPr>
        <w:t xml:space="preserve">In 2024 we changed </w:t>
      </w:r>
      <w:r w:rsidR="00891EB3" w:rsidRPr="00402D68">
        <w:rPr>
          <w:sz w:val="22"/>
          <w:szCs w:val="22"/>
        </w:rPr>
        <w:t xml:space="preserve">our </w:t>
      </w:r>
      <w:r w:rsidRPr="00402D68">
        <w:rPr>
          <w:sz w:val="22"/>
          <w:szCs w:val="22"/>
        </w:rPr>
        <w:t>gate maintenance compan</w:t>
      </w:r>
      <w:r w:rsidR="00891EB3" w:rsidRPr="00402D68">
        <w:rPr>
          <w:sz w:val="22"/>
          <w:szCs w:val="22"/>
        </w:rPr>
        <w:t>y</w:t>
      </w:r>
      <w:r w:rsidRPr="00402D68">
        <w:rPr>
          <w:sz w:val="22"/>
          <w:szCs w:val="22"/>
        </w:rPr>
        <w:t xml:space="preserve"> </w:t>
      </w:r>
      <w:r w:rsidR="00891EB3" w:rsidRPr="00402D68">
        <w:rPr>
          <w:sz w:val="22"/>
          <w:szCs w:val="22"/>
        </w:rPr>
        <w:t>from Eastern Access Control</w:t>
      </w:r>
      <w:r w:rsidRPr="00402D68">
        <w:rPr>
          <w:sz w:val="22"/>
          <w:szCs w:val="22"/>
        </w:rPr>
        <w:t xml:space="preserve"> to </w:t>
      </w:r>
      <w:r w:rsidR="00425370" w:rsidRPr="00402D68">
        <w:rPr>
          <w:sz w:val="22"/>
          <w:szCs w:val="22"/>
        </w:rPr>
        <w:t xml:space="preserve">70 West Access Control. </w:t>
      </w:r>
      <w:r w:rsidR="00D16C02" w:rsidRPr="00402D68">
        <w:rPr>
          <w:sz w:val="22"/>
          <w:szCs w:val="22"/>
        </w:rPr>
        <w:t xml:space="preserve">Eastern Access was unable to fix our gate issues. 70 West Access Control </w:t>
      </w:r>
      <w:r w:rsidR="00425370" w:rsidRPr="00402D68">
        <w:rPr>
          <w:sz w:val="22"/>
          <w:szCs w:val="22"/>
        </w:rPr>
        <w:t xml:space="preserve">replaced our entrance gate motor and rewelded some of the gate components. This has resulted in the entrance gate being much more </w:t>
      </w:r>
      <w:r w:rsidR="00D23E0C" w:rsidRPr="00402D68">
        <w:rPr>
          <w:sz w:val="22"/>
          <w:szCs w:val="22"/>
        </w:rPr>
        <w:t>dependable</w:t>
      </w:r>
      <w:r w:rsidR="00425370" w:rsidRPr="00402D68">
        <w:rPr>
          <w:sz w:val="22"/>
          <w:szCs w:val="22"/>
        </w:rPr>
        <w:t xml:space="preserve">. </w:t>
      </w:r>
      <w:r w:rsidR="00E53CC5" w:rsidRPr="00402D68">
        <w:rPr>
          <w:sz w:val="22"/>
          <w:szCs w:val="22"/>
        </w:rPr>
        <w:t xml:space="preserve">We have a maintenance </w:t>
      </w:r>
      <w:r w:rsidR="00585D2B" w:rsidRPr="00402D68">
        <w:rPr>
          <w:sz w:val="22"/>
          <w:szCs w:val="22"/>
        </w:rPr>
        <w:t xml:space="preserve">contract </w:t>
      </w:r>
      <w:r w:rsidR="00E53CC5" w:rsidRPr="00402D68">
        <w:rPr>
          <w:sz w:val="22"/>
          <w:szCs w:val="22"/>
        </w:rPr>
        <w:t>with 70 West to check and maintain our gates twice per year.</w:t>
      </w:r>
    </w:p>
    <w:p w14:paraId="3D22075F" w14:textId="77777777" w:rsidR="00E53CC5" w:rsidRPr="00402D68" w:rsidRDefault="00E53CC5" w:rsidP="00EE57FE">
      <w:pPr>
        <w:pStyle w:val="NoSpacing"/>
        <w:rPr>
          <w:sz w:val="22"/>
          <w:szCs w:val="22"/>
        </w:rPr>
      </w:pPr>
    </w:p>
    <w:p w14:paraId="50545429" w14:textId="4E464F88" w:rsidR="00E53CC5" w:rsidRPr="00402D68" w:rsidRDefault="00E53CC5" w:rsidP="00EE57FE">
      <w:pPr>
        <w:pStyle w:val="NoSpacing"/>
        <w:rPr>
          <w:sz w:val="22"/>
          <w:szCs w:val="22"/>
        </w:rPr>
      </w:pPr>
      <w:r w:rsidRPr="00402D68">
        <w:rPr>
          <w:sz w:val="22"/>
          <w:szCs w:val="22"/>
        </w:rPr>
        <w:t>Please contact a board member if you have a large truck making a delivery. We need to watch the trucks to prevent damage. Larger trucks have an easier time coming in through the exit</w:t>
      </w:r>
      <w:r w:rsidR="00585D2B" w:rsidRPr="00402D68">
        <w:rPr>
          <w:sz w:val="22"/>
          <w:szCs w:val="22"/>
        </w:rPr>
        <w:t xml:space="preserve"> side of the entrance.</w:t>
      </w:r>
    </w:p>
    <w:p w14:paraId="246C8DE0" w14:textId="77777777" w:rsidR="00CD09A8" w:rsidRPr="00402D68" w:rsidRDefault="00CD09A8" w:rsidP="00EE57FE">
      <w:pPr>
        <w:pStyle w:val="NoSpacing"/>
        <w:rPr>
          <w:sz w:val="22"/>
          <w:szCs w:val="22"/>
        </w:rPr>
      </w:pPr>
    </w:p>
    <w:p w14:paraId="4AE634AB" w14:textId="02017EAB" w:rsidR="00CD09A8" w:rsidRPr="007F7764" w:rsidRDefault="00CD09A8" w:rsidP="00EE57FE">
      <w:pPr>
        <w:pStyle w:val="NoSpacing"/>
        <w:rPr>
          <w:sz w:val="22"/>
          <w:szCs w:val="22"/>
        </w:rPr>
      </w:pPr>
      <w:r w:rsidRPr="007F7764">
        <w:rPr>
          <w:sz w:val="22"/>
          <w:szCs w:val="22"/>
        </w:rPr>
        <w:t>The gate codes for the main gate and the pedestrian gate will</w:t>
      </w:r>
      <w:r w:rsidR="001A393D" w:rsidRPr="007F7764">
        <w:rPr>
          <w:sz w:val="22"/>
          <w:szCs w:val="22"/>
        </w:rPr>
        <w:t xml:space="preserve"> be changed</w:t>
      </w:r>
      <w:r w:rsidRPr="007F7764">
        <w:rPr>
          <w:sz w:val="22"/>
          <w:szCs w:val="22"/>
        </w:rPr>
        <w:t xml:space="preserve"> today.</w:t>
      </w:r>
    </w:p>
    <w:p w14:paraId="25735FDD" w14:textId="6DC58F33" w:rsidR="00CD09A8" w:rsidRPr="007F7764" w:rsidRDefault="00CD09A8" w:rsidP="00EE57FE">
      <w:pPr>
        <w:pStyle w:val="NoSpacing"/>
        <w:rPr>
          <w:sz w:val="22"/>
          <w:szCs w:val="22"/>
        </w:rPr>
      </w:pPr>
      <w:r w:rsidRPr="007F7764">
        <w:rPr>
          <w:sz w:val="22"/>
          <w:szCs w:val="22"/>
        </w:rPr>
        <w:t>For the pedestrian gate pressing C</w:t>
      </w:r>
      <w:r w:rsidR="00A30288" w:rsidRPr="007F7764">
        <w:rPr>
          <w:sz w:val="22"/>
          <w:szCs w:val="22"/>
        </w:rPr>
        <w:t xml:space="preserve"> </w:t>
      </w:r>
      <w:r w:rsidRPr="007F7764">
        <w:rPr>
          <w:sz w:val="22"/>
          <w:szCs w:val="22"/>
        </w:rPr>
        <w:t>or Y</w:t>
      </w:r>
      <w:r w:rsidR="00A30288" w:rsidRPr="007F7764">
        <w:rPr>
          <w:sz w:val="22"/>
          <w:szCs w:val="22"/>
        </w:rPr>
        <w:t xml:space="preserve"> before the code</w:t>
      </w:r>
      <w:r w:rsidRPr="007F7764">
        <w:rPr>
          <w:sz w:val="22"/>
          <w:szCs w:val="22"/>
        </w:rPr>
        <w:t xml:space="preserve"> will clear prior numbers or reset the gate if you are having issues. </w:t>
      </w:r>
      <w:r w:rsidR="003928C9" w:rsidRPr="007F7764">
        <w:rPr>
          <w:sz w:val="22"/>
          <w:szCs w:val="22"/>
        </w:rPr>
        <w:t xml:space="preserve">Mauri will notify emergency services, pool </w:t>
      </w:r>
      <w:r w:rsidR="00D53B8F" w:rsidRPr="007F7764">
        <w:rPr>
          <w:sz w:val="22"/>
          <w:szCs w:val="22"/>
        </w:rPr>
        <w:t xml:space="preserve">service </w:t>
      </w:r>
      <w:r w:rsidR="003928C9" w:rsidRPr="007F7764">
        <w:rPr>
          <w:sz w:val="22"/>
          <w:szCs w:val="22"/>
        </w:rPr>
        <w:t>company, etc.</w:t>
      </w:r>
    </w:p>
    <w:p w14:paraId="4D15ED34" w14:textId="77777777" w:rsidR="00E53CC5" w:rsidRPr="007F7764" w:rsidRDefault="00E53CC5" w:rsidP="00EE57FE">
      <w:pPr>
        <w:pStyle w:val="NoSpacing"/>
        <w:rPr>
          <w:sz w:val="22"/>
          <w:szCs w:val="22"/>
        </w:rPr>
      </w:pPr>
    </w:p>
    <w:p w14:paraId="59FF216D" w14:textId="6DC34C55" w:rsidR="00F32AF2" w:rsidRPr="00402D68" w:rsidRDefault="00DD78AB" w:rsidP="00EE57FE">
      <w:pPr>
        <w:pStyle w:val="NoSpacing"/>
        <w:rPr>
          <w:sz w:val="22"/>
          <w:szCs w:val="22"/>
        </w:rPr>
      </w:pPr>
      <w:r w:rsidRPr="007F7764">
        <w:rPr>
          <w:sz w:val="22"/>
          <w:szCs w:val="22"/>
        </w:rPr>
        <w:t>In 2024 we also repaired the fence along the easter</w:t>
      </w:r>
      <w:r w:rsidR="00B014A1" w:rsidRPr="007F7764">
        <w:rPr>
          <w:sz w:val="22"/>
          <w:szCs w:val="22"/>
        </w:rPr>
        <w:t>n</w:t>
      </w:r>
      <w:r w:rsidRPr="007F7764">
        <w:rPr>
          <w:sz w:val="22"/>
          <w:szCs w:val="22"/>
        </w:rPr>
        <w:t xml:space="preserve"> boundary to try and reduce outside traffic and the vandalism we have seen in the neighborhood.</w:t>
      </w:r>
      <w:r w:rsidR="00FA078C" w:rsidRPr="007F7764">
        <w:rPr>
          <w:sz w:val="22"/>
          <w:szCs w:val="22"/>
        </w:rPr>
        <w:t xml:space="preserve"> We did find evidence of the fence being cut down by the dock. This has been repaired</w:t>
      </w:r>
      <w:r w:rsidR="00B014A1" w:rsidRPr="007F7764">
        <w:rPr>
          <w:sz w:val="22"/>
          <w:szCs w:val="22"/>
        </w:rPr>
        <w:t>,</w:t>
      </w:r>
      <w:r w:rsidR="00FA078C" w:rsidRPr="007F7764">
        <w:rPr>
          <w:sz w:val="22"/>
          <w:szCs w:val="22"/>
        </w:rPr>
        <w:t xml:space="preserve"> and The Board will talk to the </w:t>
      </w:r>
      <w:r w:rsidR="006B3D5A" w:rsidRPr="007F7764">
        <w:rPr>
          <w:sz w:val="22"/>
          <w:szCs w:val="22"/>
        </w:rPr>
        <w:t>condominium</w:t>
      </w:r>
      <w:r w:rsidR="00FA078C" w:rsidRPr="007F7764">
        <w:rPr>
          <w:sz w:val="22"/>
          <w:szCs w:val="22"/>
        </w:rPr>
        <w:t xml:space="preserve"> association east of us to ensure it does not happen again.</w:t>
      </w:r>
    </w:p>
    <w:p w14:paraId="038AD210" w14:textId="77777777" w:rsidR="00E41FA0" w:rsidRPr="00402D68" w:rsidRDefault="00E41FA0" w:rsidP="00EE57FE">
      <w:pPr>
        <w:pStyle w:val="NoSpacing"/>
        <w:rPr>
          <w:sz w:val="22"/>
          <w:szCs w:val="22"/>
        </w:rPr>
      </w:pPr>
    </w:p>
    <w:p w14:paraId="6F25C1EC" w14:textId="18524218" w:rsidR="00F32AF2" w:rsidRPr="00402D68" w:rsidRDefault="00F32AF2" w:rsidP="00EE57FE">
      <w:pPr>
        <w:pStyle w:val="NoSpacing"/>
        <w:rPr>
          <w:b/>
          <w:bCs/>
          <w:sz w:val="22"/>
          <w:szCs w:val="22"/>
        </w:rPr>
      </w:pPr>
      <w:r w:rsidRPr="00402D68">
        <w:rPr>
          <w:b/>
          <w:bCs/>
          <w:sz w:val="22"/>
          <w:szCs w:val="22"/>
        </w:rPr>
        <w:t>Lan</w:t>
      </w:r>
      <w:r w:rsidR="005745EF" w:rsidRPr="00402D68">
        <w:rPr>
          <w:b/>
          <w:bCs/>
          <w:sz w:val="22"/>
          <w:szCs w:val="22"/>
        </w:rPr>
        <w:t>d</w:t>
      </w:r>
      <w:r w:rsidRPr="00402D68">
        <w:rPr>
          <w:b/>
          <w:bCs/>
          <w:sz w:val="22"/>
          <w:szCs w:val="22"/>
        </w:rPr>
        <w:t>scaping/Lighting/Irrigation</w:t>
      </w:r>
    </w:p>
    <w:p w14:paraId="4DEEB1FE" w14:textId="73F749D4" w:rsidR="00C90F6C" w:rsidRPr="00402D68" w:rsidRDefault="00AA03A9" w:rsidP="00EE57FE">
      <w:pPr>
        <w:pStyle w:val="NoSpacing"/>
        <w:rPr>
          <w:sz w:val="22"/>
          <w:szCs w:val="22"/>
        </w:rPr>
      </w:pPr>
      <w:r w:rsidRPr="00402D68">
        <w:rPr>
          <w:sz w:val="22"/>
          <w:szCs w:val="22"/>
        </w:rPr>
        <w:t xml:space="preserve">Lawn Rangers, Sixtos Arellano Gomez, is our landscaping supplier. They also provide </w:t>
      </w:r>
      <w:r w:rsidR="004C15FF" w:rsidRPr="00402D68">
        <w:rPr>
          <w:sz w:val="22"/>
          <w:szCs w:val="22"/>
        </w:rPr>
        <w:t>us with</w:t>
      </w:r>
      <w:r w:rsidRPr="00402D68">
        <w:rPr>
          <w:sz w:val="22"/>
          <w:szCs w:val="22"/>
        </w:rPr>
        <w:t xml:space="preserve"> support on items like ramp repair, fencing repair and more. They also provide services to </w:t>
      </w:r>
      <w:r w:rsidR="00A469D3" w:rsidRPr="00402D68">
        <w:rPr>
          <w:sz w:val="22"/>
          <w:szCs w:val="22"/>
        </w:rPr>
        <w:t>many</w:t>
      </w:r>
      <w:r w:rsidRPr="00402D68">
        <w:rPr>
          <w:sz w:val="22"/>
          <w:szCs w:val="22"/>
        </w:rPr>
        <w:t xml:space="preserve"> individuals in EP.</w:t>
      </w:r>
    </w:p>
    <w:p w14:paraId="03C6C0AF" w14:textId="77777777" w:rsidR="00C90F6C" w:rsidRPr="00402D68" w:rsidRDefault="00C90F6C" w:rsidP="00EE57FE">
      <w:pPr>
        <w:pStyle w:val="NoSpacing"/>
        <w:rPr>
          <w:sz w:val="22"/>
          <w:szCs w:val="22"/>
        </w:rPr>
      </w:pPr>
    </w:p>
    <w:p w14:paraId="6CC67690" w14:textId="0E136DB9" w:rsidR="00F32AF2" w:rsidRPr="007F7764" w:rsidRDefault="005745EF" w:rsidP="00EE57FE">
      <w:pPr>
        <w:pStyle w:val="NoSpacing"/>
        <w:rPr>
          <w:sz w:val="22"/>
          <w:szCs w:val="22"/>
        </w:rPr>
      </w:pPr>
      <w:r w:rsidRPr="007F7764">
        <w:rPr>
          <w:sz w:val="22"/>
          <w:szCs w:val="22"/>
        </w:rPr>
        <w:lastRenderedPageBreak/>
        <w:t xml:space="preserve">The </w:t>
      </w:r>
      <w:r w:rsidR="00C90F6C" w:rsidRPr="007F7764">
        <w:rPr>
          <w:sz w:val="22"/>
          <w:szCs w:val="22"/>
        </w:rPr>
        <w:t xml:space="preserve">irrigation </w:t>
      </w:r>
      <w:r w:rsidRPr="007F7764">
        <w:rPr>
          <w:sz w:val="22"/>
          <w:szCs w:val="22"/>
        </w:rPr>
        <w:t xml:space="preserve">leak </w:t>
      </w:r>
      <w:proofErr w:type="gramStart"/>
      <w:r w:rsidR="00EC7E12" w:rsidRPr="007F7764">
        <w:rPr>
          <w:sz w:val="22"/>
          <w:szCs w:val="22"/>
        </w:rPr>
        <w:t>occurr</w:t>
      </w:r>
      <w:r w:rsidR="00404EAD" w:rsidRPr="007F7764">
        <w:rPr>
          <w:sz w:val="22"/>
          <w:szCs w:val="22"/>
        </w:rPr>
        <w:t>ing</w:t>
      </w:r>
      <w:proofErr w:type="gramEnd"/>
      <w:r w:rsidR="00404EAD" w:rsidRPr="007F7764">
        <w:rPr>
          <w:sz w:val="22"/>
          <w:szCs w:val="22"/>
        </w:rPr>
        <w:t xml:space="preserve"> </w:t>
      </w:r>
      <w:r w:rsidRPr="007F7764">
        <w:rPr>
          <w:sz w:val="22"/>
          <w:szCs w:val="22"/>
        </w:rPr>
        <w:t>in</w:t>
      </w:r>
      <w:r w:rsidR="00C90F6C" w:rsidRPr="007F7764">
        <w:rPr>
          <w:sz w:val="22"/>
          <w:szCs w:val="22"/>
        </w:rPr>
        <w:t xml:space="preserve"> </w:t>
      </w:r>
      <w:r w:rsidRPr="007F7764">
        <w:rPr>
          <w:sz w:val="22"/>
          <w:szCs w:val="22"/>
        </w:rPr>
        <w:t>front of Brenda</w:t>
      </w:r>
      <w:r w:rsidR="002F62AC" w:rsidRPr="007F7764">
        <w:rPr>
          <w:sz w:val="22"/>
          <w:szCs w:val="22"/>
        </w:rPr>
        <w:t xml:space="preserve"> Underhill’s</w:t>
      </w:r>
      <w:r w:rsidRPr="007F7764">
        <w:rPr>
          <w:sz w:val="22"/>
          <w:szCs w:val="22"/>
        </w:rPr>
        <w:t xml:space="preserve"> house</w:t>
      </w:r>
      <w:r w:rsidR="00EC7E12" w:rsidRPr="007F7764">
        <w:rPr>
          <w:sz w:val="22"/>
          <w:szCs w:val="22"/>
        </w:rPr>
        <w:t xml:space="preserve"> </w:t>
      </w:r>
      <w:r w:rsidRPr="007F7764">
        <w:rPr>
          <w:sz w:val="22"/>
          <w:szCs w:val="22"/>
        </w:rPr>
        <w:t>was fixed.</w:t>
      </w:r>
      <w:r w:rsidR="00C90F6C" w:rsidRPr="007F7764">
        <w:rPr>
          <w:sz w:val="22"/>
          <w:szCs w:val="22"/>
        </w:rPr>
        <w:t xml:space="preserve"> Several other sprinkler heads were replaced. Please be careful when turning </w:t>
      </w:r>
      <w:r w:rsidR="0001453A" w:rsidRPr="007F7764">
        <w:rPr>
          <w:sz w:val="22"/>
          <w:szCs w:val="22"/>
        </w:rPr>
        <w:t>corners,</w:t>
      </w:r>
      <w:r w:rsidR="00C90F6C" w:rsidRPr="007F7764">
        <w:rPr>
          <w:sz w:val="22"/>
          <w:szCs w:val="22"/>
        </w:rPr>
        <w:t xml:space="preserve"> especially at the townhouse entrance as several of those sprinklers have been broken by truck or car tires.</w:t>
      </w:r>
    </w:p>
    <w:p w14:paraId="1C255517" w14:textId="77777777" w:rsidR="00C90F6C" w:rsidRPr="007F7764" w:rsidRDefault="00C90F6C" w:rsidP="00EE57FE">
      <w:pPr>
        <w:pStyle w:val="NoSpacing"/>
        <w:rPr>
          <w:sz w:val="22"/>
          <w:szCs w:val="22"/>
        </w:rPr>
      </w:pPr>
    </w:p>
    <w:p w14:paraId="0FFABF4E" w14:textId="41D3305E" w:rsidR="00F32AF2" w:rsidRPr="007F7764" w:rsidRDefault="00F32AF2" w:rsidP="00EE57FE">
      <w:pPr>
        <w:pStyle w:val="NoSpacing"/>
        <w:rPr>
          <w:b/>
          <w:bCs/>
          <w:sz w:val="22"/>
          <w:szCs w:val="22"/>
        </w:rPr>
      </w:pPr>
      <w:r w:rsidRPr="007F7764">
        <w:rPr>
          <w:b/>
          <w:bCs/>
          <w:sz w:val="22"/>
          <w:szCs w:val="22"/>
        </w:rPr>
        <w:t>Community Involvement and Special Projects</w:t>
      </w:r>
    </w:p>
    <w:p w14:paraId="5D151A50" w14:textId="3E441C2A" w:rsidR="00F32AF2" w:rsidRPr="007F7764" w:rsidRDefault="000620E9" w:rsidP="00EE57FE">
      <w:pPr>
        <w:pStyle w:val="NoSpacing"/>
        <w:rPr>
          <w:sz w:val="22"/>
          <w:szCs w:val="22"/>
        </w:rPr>
      </w:pPr>
      <w:r w:rsidRPr="007F7764">
        <w:rPr>
          <w:sz w:val="22"/>
          <w:szCs w:val="22"/>
        </w:rPr>
        <w:t xml:space="preserve">INSURANCE – </w:t>
      </w:r>
      <w:r w:rsidR="002058CE" w:rsidRPr="007F7764">
        <w:rPr>
          <w:sz w:val="22"/>
          <w:szCs w:val="22"/>
        </w:rPr>
        <w:t xml:space="preserve">our policies have been updated to industry standards and consolidated with </w:t>
      </w:r>
      <w:r w:rsidR="0008585F" w:rsidRPr="007F7764">
        <w:rPr>
          <w:sz w:val="22"/>
          <w:szCs w:val="22"/>
        </w:rPr>
        <w:t xml:space="preserve">The </w:t>
      </w:r>
      <w:r w:rsidR="002058CE" w:rsidRPr="007F7764">
        <w:rPr>
          <w:sz w:val="22"/>
          <w:szCs w:val="22"/>
        </w:rPr>
        <w:t>Cinci</w:t>
      </w:r>
      <w:r w:rsidR="00554495" w:rsidRPr="007F7764">
        <w:rPr>
          <w:sz w:val="22"/>
          <w:szCs w:val="22"/>
        </w:rPr>
        <w:t>n</w:t>
      </w:r>
      <w:r w:rsidR="002058CE" w:rsidRPr="007F7764">
        <w:rPr>
          <w:sz w:val="22"/>
          <w:szCs w:val="22"/>
        </w:rPr>
        <w:t>nati Insurance Company.</w:t>
      </w:r>
    </w:p>
    <w:p w14:paraId="4B598837" w14:textId="77777777" w:rsidR="000620E9" w:rsidRPr="007F7764" w:rsidRDefault="000620E9" w:rsidP="00EE57FE">
      <w:pPr>
        <w:pStyle w:val="NoSpacing"/>
        <w:rPr>
          <w:sz w:val="22"/>
          <w:szCs w:val="22"/>
        </w:rPr>
      </w:pPr>
    </w:p>
    <w:p w14:paraId="1B37BDCD" w14:textId="6A7946D5" w:rsidR="000620E9" w:rsidRPr="00402D68" w:rsidRDefault="000620E9" w:rsidP="00EE57FE">
      <w:pPr>
        <w:pStyle w:val="NoSpacing"/>
        <w:rPr>
          <w:b/>
          <w:bCs/>
          <w:sz w:val="22"/>
          <w:szCs w:val="22"/>
        </w:rPr>
      </w:pPr>
      <w:r w:rsidRPr="007F7764">
        <w:rPr>
          <w:b/>
          <w:bCs/>
          <w:sz w:val="22"/>
          <w:szCs w:val="22"/>
        </w:rPr>
        <w:t>Dockmaster and Boat Storage</w:t>
      </w:r>
    </w:p>
    <w:p w14:paraId="40BAA1EE" w14:textId="0D48D38E" w:rsidR="006966EA" w:rsidRPr="00402D68" w:rsidRDefault="000620E9" w:rsidP="00EE57FE">
      <w:pPr>
        <w:pStyle w:val="NoSpacing"/>
        <w:rPr>
          <w:sz w:val="22"/>
          <w:szCs w:val="22"/>
        </w:rPr>
      </w:pPr>
      <w:r w:rsidRPr="00402D68">
        <w:rPr>
          <w:sz w:val="22"/>
          <w:szCs w:val="22"/>
        </w:rPr>
        <w:t>Mauri reported on behalf of Gary Vac</w:t>
      </w:r>
      <w:r w:rsidR="00217D50" w:rsidRPr="00402D68">
        <w:rPr>
          <w:sz w:val="22"/>
          <w:szCs w:val="22"/>
        </w:rPr>
        <w:t>c</w:t>
      </w:r>
      <w:r w:rsidRPr="00402D68">
        <w:rPr>
          <w:sz w:val="22"/>
          <w:szCs w:val="22"/>
        </w:rPr>
        <w:t>aro.</w:t>
      </w:r>
      <w:r w:rsidR="00217D50" w:rsidRPr="00402D68">
        <w:rPr>
          <w:sz w:val="22"/>
          <w:szCs w:val="22"/>
        </w:rPr>
        <w:t xml:space="preserve"> </w:t>
      </w:r>
      <w:r w:rsidR="00EA68A2" w:rsidRPr="00402D68">
        <w:rPr>
          <w:sz w:val="22"/>
          <w:szCs w:val="22"/>
        </w:rPr>
        <w:t xml:space="preserve">As of right now, there are two spaces available in the main boat storage area and one space in the overflow lot. A renter is requesting a space for a jet ski and once we get all her </w:t>
      </w:r>
      <w:r w:rsidR="00EC7E12" w:rsidRPr="00402D68">
        <w:rPr>
          <w:sz w:val="22"/>
          <w:szCs w:val="22"/>
        </w:rPr>
        <w:t>information,</w:t>
      </w:r>
      <w:r w:rsidR="00EA68A2" w:rsidRPr="00402D68">
        <w:rPr>
          <w:sz w:val="22"/>
          <w:szCs w:val="22"/>
        </w:rPr>
        <w:t xml:space="preserve"> we will assign her that space in the overflow lot. We had three space</w:t>
      </w:r>
      <w:r w:rsidR="00A65F4C" w:rsidRPr="00402D68">
        <w:rPr>
          <w:sz w:val="22"/>
          <w:szCs w:val="22"/>
        </w:rPr>
        <w:t>s</w:t>
      </w:r>
      <w:r w:rsidR="00EA68A2" w:rsidRPr="00402D68">
        <w:rPr>
          <w:sz w:val="22"/>
          <w:szCs w:val="22"/>
        </w:rPr>
        <w:t xml:space="preserve"> come vacant in the main lot – one person sold their </w:t>
      </w:r>
      <w:r w:rsidR="00EC7E12" w:rsidRPr="00402D68">
        <w:rPr>
          <w:sz w:val="22"/>
          <w:szCs w:val="22"/>
        </w:rPr>
        <w:t>boat,</w:t>
      </w:r>
      <w:r w:rsidR="00EA68A2" w:rsidRPr="00402D68">
        <w:rPr>
          <w:sz w:val="22"/>
          <w:szCs w:val="22"/>
        </w:rPr>
        <w:t xml:space="preserve"> and two property owners sold their homes. The two new property owners have </w:t>
      </w:r>
      <w:r w:rsidR="00EC7E12" w:rsidRPr="00402D68">
        <w:rPr>
          <w:sz w:val="22"/>
          <w:szCs w:val="22"/>
        </w:rPr>
        <w:t>boats,</w:t>
      </w:r>
      <w:r w:rsidR="00EA68A2" w:rsidRPr="00402D68">
        <w:rPr>
          <w:sz w:val="22"/>
          <w:szCs w:val="22"/>
        </w:rPr>
        <w:t xml:space="preserve"> and </w:t>
      </w:r>
      <w:r w:rsidR="00A65F4C" w:rsidRPr="00402D68">
        <w:rPr>
          <w:sz w:val="22"/>
          <w:szCs w:val="22"/>
        </w:rPr>
        <w:t>we</w:t>
      </w:r>
      <w:r w:rsidR="00EA68A2" w:rsidRPr="00402D68">
        <w:rPr>
          <w:sz w:val="22"/>
          <w:szCs w:val="22"/>
        </w:rPr>
        <w:t xml:space="preserve"> have assigned them the spaces of the previous owners. One issue that we are having is that we are getting some longer boats mov</w:t>
      </w:r>
      <w:r w:rsidR="006966EA" w:rsidRPr="00402D68">
        <w:rPr>
          <w:sz w:val="22"/>
          <w:szCs w:val="22"/>
        </w:rPr>
        <w:t>ing</w:t>
      </w:r>
      <w:r w:rsidR="00EA68A2" w:rsidRPr="00402D68">
        <w:rPr>
          <w:sz w:val="22"/>
          <w:szCs w:val="22"/>
        </w:rPr>
        <w:t xml:space="preserve"> into the storage area and we only have certain spaces that will accommodate a 24 ft boat.</w:t>
      </w:r>
      <w:r w:rsidR="008F638D" w:rsidRPr="00402D68">
        <w:rPr>
          <w:sz w:val="22"/>
          <w:szCs w:val="22"/>
        </w:rPr>
        <w:t xml:space="preserve"> We may have to ask owners or smaller boats to move to smaller parking spots.</w:t>
      </w:r>
      <w:r w:rsidR="00EA68A2" w:rsidRPr="00402D68">
        <w:rPr>
          <w:sz w:val="22"/>
          <w:szCs w:val="22"/>
        </w:rPr>
        <w:t xml:space="preserve"> It is not possible to have boats over 24 ft in length. </w:t>
      </w:r>
    </w:p>
    <w:p w14:paraId="6B7EC414" w14:textId="77777777" w:rsidR="006966EA" w:rsidRPr="00402D68" w:rsidRDefault="006966EA" w:rsidP="00EE57FE">
      <w:pPr>
        <w:pStyle w:val="NoSpacing"/>
        <w:rPr>
          <w:sz w:val="22"/>
          <w:szCs w:val="22"/>
        </w:rPr>
      </w:pPr>
    </w:p>
    <w:p w14:paraId="7FD52AF7" w14:textId="614D6C94" w:rsidR="000620E9" w:rsidRPr="00402D68" w:rsidRDefault="00EA68A2" w:rsidP="00EE57FE">
      <w:pPr>
        <w:pStyle w:val="NoSpacing"/>
        <w:rPr>
          <w:sz w:val="22"/>
          <w:szCs w:val="22"/>
        </w:rPr>
      </w:pPr>
      <w:r w:rsidRPr="00402D68">
        <w:rPr>
          <w:sz w:val="22"/>
          <w:szCs w:val="22"/>
        </w:rPr>
        <w:t xml:space="preserve">Another issue is we have </w:t>
      </w:r>
      <w:proofErr w:type="gramStart"/>
      <w:r w:rsidRPr="00402D68">
        <w:rPr>
          <w:sz w:val="22"/>
          <w:szCs w:val="22"/>
        </w:rPr>
        <w:t>a number of</w:t>
      </w:r>
      <w:proofErr w:type="gramEnd"/>
      <w:r w:rsidRPr="00402D68">
        <w:rPr>
          <w:sz w:val="22"/>
          <w:szCs w:val="22"/>
        </w:rPr>
        <w:t xml:space="preserve"> boats and trailers that have tags and registrations that have </w:t>
      </w:r>
      <w:r w:rsidR="00E41986" w:rsidRPr="00402D68">
        <w:rPr>
          <w:sz w:val="22"/>
          <w:szCs w:val="22"/>
        </w:rPr>
        <w:t>expired</w:t>
      </w:r>
      <w:r w:rsidRPr="00402D68">
        <w:rPr>
          <w:sz w:val="22"/>
          <w:szCs w:val="22"/>
        </w:rPr>
        <w:t xml:space="preserve">. The </w:t>
      </w:r>
      <w:r w:rsidR="004900D6" w:rsidRPr="00402D68">
        <w:rPr>
          <w:sz w:val="22"/>
          <w:szCs w:val="22"/>
        </w:rPr>
        <w:t>bylaws</w:t>
      </w:r>
      <w:r w:rsidRPr="00402D68">
        <w:rPr>
          <w:sz w:val="22"/>
          <w:szCs w:val="22"/>
        </w:rPr>
        <w:t xml:space="preserve"> specifically state that boats must have up to date registrations and all </w:t>
      </w:r>
      <w:r w:rsidR="00E41986" w:rsidRPr="00402D68">
        <w:rPr>
          <w:sz w:val="22"/>
          <w:szCs w:val="22"/>
        </w:rPr>
        <w:t xml:space="preserve">boats and </w:t>
      </w:r>
      <w:r w:rsidRPr="00402D68">
        <w:rPr>
          <w:sz w:val="22"/>
          <w:szCs w:val="22"/>
        </w:rPr>
        <w:t>trailers must</w:t>
      </w:r>
      <w:r w:rsidR="0073126E" w:rsidRPr="00402D68">
        <w:rPr>
          <w:sz w:val="22"/>
          <w:szCs w:val="22"/>
        </w:rPr>
        <w:t xml:space="preserve"> be</w:t>
      </w:r>
      <w:r w:rsidRPr="00402D68">
        <w:rPr>
          <w:sz w:val="22"/>
          <w:szCs w:val="22"/>
        </w:rPr>
        <w:t xml:space="preserve"> </w:t>
      </w:r>
      <w:r w:rsidR="00520078" w:rsidRPr="00402D68">
        <w:rPr>
          <w:sz w:val="22"/>
          <w:szCs w:val="22"/>
        </w:rPr>
        <w:t>operational</w:t>
      </w:r>
      <w:r w:rsidR="00AA3184" w:rsidRPr="00402D68">
        <w:rPr>
          <w:sz w:val="22"/>
          <w:szCs w:val="22"/>
        </w:rPr>
        <w:t xml:space="preserve">. </w:t>
      </w:r>
      <w:r w:rsidRPr="00402D68">
        <w:rPr>
          <w:sz w:val="22"/>
          <w:szCs w:val="22"/>
        </w:rPr>
        <w:t xml:space="preserve">If you are in violation, you will have </w:t>
      </w:r>
      <w:r w:rsidR="00A44609" w:rsidRPr="00402D68">
        <w:rPr>
          <w:sz w:val="22"/>
          <w:szCs w:val="22"/>
        </w:rPr>
        <w:t>6</w:t>
      </w:r>
      <w:r w:rsidRPr="00402D68">
        <w:rPr>
          <w:sz w:val="22"/>
          <w:szCs w:val="22"/>
        </w:rPr>
        <w:t>0 days to comply or lose your space. Also, if you are not going to use your space, please give it up. Last year, there were three spaces in the main lot that were assigned to people that never used them.</w:t>
      </w:r>
      <w:r w:rsidR="000620E9" w:rsidRPr="00402D68">
        <w:rPr>
          <w:sz w:val="22"/>
          <w:szCs w:val="22"/>
        </w:rPr>
        <w:t xml:space="preserve"> </w:t>
      </w:r>
    </w:p>
    <w:p w14:paraId="300489EB" w14:textId="77777777" w:rsidR="00A44609" w:rsidRPr="00402D68" w:rsidRDefault="00A44609" w:rsidP="00EE57FE">
      <w:pPr>
        <w:pStyle w:val="NoSpacing"/>
        <w:rPr>
          <w:sz w:val="22"/>
          <w:szCs w:val="22"/>
        </w:rPr>
      </w:pPr>
    </w:p>
    <w:p w14:paraId="61ABC874" w14:textId="4F011556" w:rsidR="00A44609" w:rsidRPr="007F7764" w:rsidRDefault="00A44609" w:rsidP="00EE57FE">
      <w:pPr>
        <w:pStyle w:val="NoSpacing"/>
        <w:rPr>
          <w:sz w:val="22"/>
          <w:szCs w:val="22"/>
        </w:rPr>
      </w:pPr>
      <w:r w:rsidRPr="007F7764">
        <w:rPr>
          <w:sz w:val="22"/>
          <w:szCs w:val="22"/>
        </w:rPr>
        <w:t>If we have a year where there are more</w:t>
      </w:r>
      <w:r w:rsidR="009B38B7" w:rsidRPr="007F7764">
        <w:rPr>
          <w:sz w:val="22"/>
          <w:szCs w:val="22"/>
        </w:rPr>
        <w:t xml:space="preserve"> qualified</w:t>
      </w:r>
      <w:r w:rsidRPr="007F7764">
        <w:rPr>
          <w:sz w:val="22"/>
          <w:szCs w:val="22"/>
        </w:rPr>
        <w:t xml:space="preserve"> requests for storage space than there are </w:t>
      </w:r>
      <w:r w:rsidR="009B38B7" w:rsidRPr="007F7764">
        <w:rPr>
          <w:sz w:val="22"/>
          <w:szCs w:val="22"/>
        </w:rPr>
        <w:t>spots</w:t>
      </w:r>
      <w:r w:rsidR="00144154" w:rsidRPr="007F7764">
        <w:rPr>
          <w:sz w:val="22"/>
          <w:szCs w:val="22"/>
        </w:rPr>
        <w:t>,</w:t>
      </w:r>
      <w:r w:rsidR="009B38B7" w:rsidRPr="007F7764">
        <w:rPr>
          <w:sz w:val="22"/>
          <w:szCs w:val="22"/>
        </w:rPr>
        <w:t xml:space="preserve"> we have a </w:t>
      </w:r>
      <w:r w:rsidR="000A4EB4" w:rsidRPr="007F7764">
        <w:rPr>
          <w:sz w:val="22"/>
          <w:szCs w:val="22"/>
        </w:rPr>
        <w:t>lottery</w:t>
      </w:r>
      <w:r w:rsidR="009B38B7" w:rsidRPr="007F7764">
        <w:rPr>
          <w:sz w:val="22"/>
          <w:szCs w:val="22"/>
        </w:rPr>
        <w:t>.</w:t>
      </w:r>
      <w:r w:rsidR="00144154" w:rsidRPr="007F7764">
        <w:rPr>
          <w:sz w:val="22"/>
          <w:szCs w:val="22"/>
        </w:rPr>
        <w:t xml:space="preserve"> The </w:t>
      </w:r>
      <w:r w:rsidR="000A4EB4" w:rsidRPr="007F7764">
        <w:rPr>
          <w:sz w:val="22"/>
          <w:szCs w:val="22"/>
        </w:rPr>
        <w:t>lottery</w:t>
      </w:r>
      <w:r w:rsidR="00144154" w:rsidRPr="007F7764">
        <w:rPr>
          <w:sz w:val="22"/>
          <w:szCs w:val="22"/>
        </w:rPr>
        <w:t xml:space="preserve"> is for the total number of slots.</w:t>
      </w:r>
      <w:r w:rsidR="009B38B7" w:rsidRPr="007F7764">
        <w:rPr>
          <w:sz w:val="22"/>
          <w:szCs w:val="22"/>
        </w:rPr>
        <w:t xml:space="preserve"> Each property gets one chance. Once all the slots are taken those who did not get a spot will have to find alternate storage</w:t>
      </w:r>
      <w:r w:rsidR="0073126E" w:rsidRPr="007F7764">
        <w:rPr>
          <w:sz w:val="22"/>
          <w:szCs w:val="22"/>
        </w:rPr>
        <w:t xml:space="preserve"> for one year</w:t>
      </w:r>
      <w:r w:rsidR="009B38B7" w:rsidRPr="007F7764">
        <w:rPr>
          <w:sz w:val="22"/>
          <w:szCs w:val="22"/>
        </w:rPr>
        <w:t>.</w:t>
      </w:r>
      <w:r w:rsidR="0073126E" w:rsidRPr="007F7764">
        <w:rPr>
          <w:sz w:val="22"/>
          <w:szCs w:val="22"/>
        </w:rPr>
        <w:t xml:space="preserve"> Then there </w:t>
      </w:r>
      <w:r w:rsidR="00520078" w:rsidRPr="007F7764">
        <w:rPr>
          <w:sz w:val="22"/>
          <w:szCs w:val="22"/>
        </w:rPr>
        <w:t>will</w:t>
      </w:r>
      <w:r w:rsidR="0073126E" w:rsidRPr="007F7764">
        <w:rPr>
          <w:sz w:val="22"/>
          <w:szCs w:val="22"/>
        </w:rPr>
        <w:t xml:space="preserve"> be a new lottery the following year if needed.</w:t>
      </w:r>
      <w:r w:rsidR="00020A69" w:rsidRPr="007F7764">
        <w:rPr>
          <w:sz w:val="22"/>
          <w:szCs w:val="22"/>
        </w:rPr>
        <w:t xml:space="preserve"> We want to be clear on this part. Each property gets a chance not one chance per family. If a family has two lots</w:t>
      </w:r>
      <w:r w:rsidR="00A54F47" w:rsidRPr="007F7764">
        <w:rPr>
          <w:sz w:val="22"/>
          <w:szCs w:val="22"/>
        </w:rPr>
        <w:t>,</w:t>
      </w:r>
      <w:r w:rsidR="00020A69" w:rsidRPr="007F7764">
        <w:rPr>
          <w:sz w:val="22"/>
          <w:szCs w:val="22"/>
        </w:rPr>
        <w:t xml:space="preserve"> they get two chances. They pay two dues, they get two votes, they get two chances.</w:t>
      </w:r>
    </w:p>
    <w:p w14:paraId="25E16604" w14:textId="77777777" w:rsidR="00A54F47" w:rsidRPr="007F7764" w:rsidRDefault="00A54F47" w:rsidP="00EE57FE">
      <w:pPr>
        <w:pStyle w:val="NoSpacing"/>
        <w:rPr>
          <w:sz w:val="22"/>
          <w:szCs w:val="22"/>
        </w:rPr>
      </w:pPr>
    </w:p>
    <w:p w14:paraId="2E0C0F27" w14:textId="71627E3F" w:rsidR="00A54F47" w:rsidRPr="007F7764" w:rsidRDefault="00A54F47" w:rsidP="00EE57FE">
      <w:pPr>
        <w:pStyle w:val="NoSpacing"/>
        <w:rPr>
          <w:b/>
          <w:bCs/>
          <w:sz w:val="22"/>
          <w:szCs w:val="22"/>
        </w:rPr>
      </w:pPr>
      <w:r w:rsidRPr="007F7764">
        <w:rPr>
          <w:b/>
          <w:bCs/>
          <w:sz w:val="22"/>
          <w:szCs w:val="22"/>
        </w:rPr>
        <w:t>Boat Ramp/Day Dock</w:t>
      </w:r>
    </w:p>
    <w:p w14:paraId="387BB8AA" w14:textId="77777777" w:rsidR="00277BBE" w:rsidRPr="00402D68" w:rsidRDefault="005745EF" w:rsidP="00EE57FE">
      <w:pPr>
        <w:pStyle w:val="NoSpacing"/>
        <w:rPr>
          <w:sz w:val="22"/>
          <w:szCs w:val="22"/>
        </w:rPr>
      </w:pPr>
      <w:r w:rsidRPr="007F7764">
        <w:rPr>
          <w:sz w:val="22"/>
          <w:szCs w:val="22"/>
        </w:rPr>
        <w:t>In 2024 it was determined that due to loss of structural integrity the day dock needed to be replaced. Harber Marine was hired to complete the task.</w:t>
      </w:r>
      <w:r w:rsidR="00F45A0D" w:rsidRPr="007F7764">
        <w:rPr>
          <w:sz w:val="22"/>
          <w:szCs w:val="22"/>
        </w:rPr>
        <w:t xml:space="preserve"> </w:t>
      </w:r>
      <w:r w:rsidR="00375AFF" w:rsidRPr="007F7764">
        <w:rPr>
          <w:sz w:val="22"/>
          <w:szCs w:val="22"/>
        </w:rPr>
        <w:t>The dock and finger piers are currently being used by the community. The dock is within about 6 inches in height of the other community docks along the sound. Some neighbors feel the dock may be too high. The dock is 13 inches higher than the boarding step along the boat ramp. The dock height</w:t>
      </w:r>
      <w:r w:rsidR="00375AFF" w:rsidRPr="00402D68">
        <w:rPr>
          <w:sz w:val="22"/>
          <w:szCs w:val="22"/>
        </w:rPr>
        <w:t xml:space="preserve"> was built to ensure the dock and supporting hardware did not spend time in the salt water during normal tide swings. </w:t>
      </w:r>
      <w:r w:rsidR="00184A13" w:rsidRPr="00402D68">
        <w:rPr>
          <w:sz w:val="22"/>
          <w:szCs w:val="22"/>
        </w:rPr>
        <w:t xml:space="preserve">Neighboring day docks that built lower step downs for swimming are seeing the </w:t>
      </w:r>
      <w:r w:rsidR="00277BBE" w:rsidRPr="00402D68">
        <w:rPr>
          <w:sz w:val="22"/>
          <w:szCs w:val="22"/>
        </w:rPr>
        <w:t xml:space="preserve">hardware in the </w:t>
      </w:r>
      <w:r w:rsidR="00184A13" w:rsidRPr="00402D68">
        <w:rPr>
          <w:sz w:val="22"/>
          <w:szCs w:val="22"/>
        </w:rPr>
        <w:t xml:space="preserve">lower steps rust due to exposure to the salt water. </w:t>
      </w:r>
    </w:p>
    <w:p w14:paraId="1E6654E3" w14:textId="77777777" w:rsidR="00277BBE" w:rsidRPr="00402D68" w:rsidRDefault="00277BBE" w:rsidP="00EE57FE">
      <w:pPr>
        <w:pStyle w:val="NoSpacing"/>
        <w:rPr>
          <w:sz w:val="22"/>
          <w:szCs w:val="22"/>
        </w:rPr>
      </w:pPr>
    </w:p>
    <w:p w14:paraId="2236928D" w14:textId="103DEC76" w:rsidR="00A54F47" w:rsidRPr="00402D68" w:rsidRDefault="00375AFF" w:rsidP="00EE57FE">
      <w:pPr>
        <w:pStyle w:val="NoSpacing"/>
        <w:rPr>
          <w:sz w:val="22"/>
          <w:szCs w:val="22"/>
        </w:rPr>
      </w:pPr>
      <w:r w:rsidRPr="00402D68">
        <w:rPr>
          <w:sz w:val="22"/>
          <w:szCs w:val="22"/>
        </w:rPr>
        <w:t xml:space="preserve">We have measured the heights and built the chart below. During </w:t>
      </w:r>
      <w:r w:rsidR="0006664B" w:rsidRPr="00402D68">
        <w:rPr>
          <w:sz w:val="22"/>
          <w:szCs w:val="22"/>
        </w:rPr>
        <w:t xml:space="preserve">the current </w:t>
      </w:r>
      <w:r w:rsidRPr="00402D68">
        <w:rPr>
          <w:sz w:val="22"/>
          <w:szCs w:val="22"/>
        </w:rPr>
        <w:t>mid</w:t>
      </w:r>
      <w:r w:rsidR="00277BBE" w:rsidRPr="00402D68">
        <w:rPr>
          <w:sz w:val="22"/>
          <w:szCs w:val="22"/>
        </w:rPr>
        <w:t xml:space="preserve"> 1.0/1.4</w:t>
      </w:r>
      <w:r w:rsidRPr="00402D68">
        <w:rPr>
          <w:sz w:val="22"/>
          <w:szCs w:val="22"/>
        </w:rPr>
        <w:t xml:space="preserve"> and high tide </w:t>
      </w:r>
      <w:r w:rsidR="00277BBE" w:rsidRPr="00402D68">
        <w:rPr>
          <w:sz w:val="22"/>
          <w:szCs w:val="22"/>
        </w:rPr>
        <w:t xml:space="preserve">1.8/2.0 </w:t>
      </w:r>
      <w:r w:rsidRPr="00402D68">
        <w:rPr>
          <w:sz w:val="22"/>
          <w:szCs w:val="22"/>
        </w:rPr>
        <w:t xml:space="preserve">the dock height </w:t>
      </w:r>
      <w:r w:rsidR="00520078" w:rsidRPr="00402D68">
        <w:rPr>
          <w:sz w:val="22"/>
          <w:szCs w:val="22"/>
        </w:rPr>
        <w:t>works well</w:t>
      </w:r>
      <w:r w:rsidRPr="00402D68">
        <w:rPr>
          <w:sz w:val="22"/>
          <w:szCs w:val="22"/>
        </w:rPr>
        <w:t>.</w:t>
      </w:r>
      <w:r w:rsidR="0006664B" w:rsidRPr="00402D68">
        <w:rPr>
          <w:sz w:val="22"/>
          <w:szCs w:val="22"/>
        </w:rPr>
        <w:t xml:space="preserve"> The current tides are lower than what we generally have seen as shown in the chart. We added a couple of step ladders for our neighbors to try. Please use the dock and provide feedback.</w:t>
      </w:r>
      <w:r w:rsidRPr="00402D68">
        <w:rPr>
          <w:sz w:val="22"/>
          <w:szCs w:val="22"/>
        </w:rPr>
        <w:t xml:space="preserve"> </w:t>
      </w:r>
      <w:r w:rsidR="00277BBE" w:rsidRPr="00402D68">
        <w:rPr>
          <w:sz w:val="22"/>
          <w:szCs w:val="22"/>
        </w:rPr>
        <w:t>We have options to adjust if we decide as a community to do this. We could drop the finger piers two steps, or fifteen inches. We could add boarding steps across the front or side of the piers. These too would step down 15 inches.</w:t>
      </w:r>
    </w:p>
    <w:p w14:paraId="4AA38822" w14:textId="77777777" w:rsidR="005A0B1A" w:rsidRPr="00402D68" w:rsidRDefault="005A0B1A" w:rsidP="00EE57FE">
      <w:pPr>
        <w:pStyle w:val="NoSpacing"/>
        <w:rPr>
          <w:sz w:val="22"/>
          <w:szCs w:val="22"/>
        </w:rPr>
      </w:pPr>
    </w:p>
    <w:p w14:paraId="3DAE29CA" w14:textId="77777777" w:rsidR="00BC5EA6" w:rsidRDefault="00BC5EA6">
      <w:pPr>
        <w:rPr>
          <w:b/>
          <w:bCs/>
          <w:sz w:val="22"/>
          <w:szCs w:val="22"/>
        </w:rPr>
      </w:pPr>
      <w:r>
        <w:rPr>
          <w:b/>
          <w:bCs/>
          <w:sz w:val="22"/>
          <w:szCs w:val="22"/>
        </w:rPr>
        <w:br w:type="page"/>
      </w:r>
    </w:p>
    <w:p w14:paraId="70292D49" w14:textId="2B06C487" w:rsidR="005A0B1A" w:rsidRPr="00402D68" w:rsidRDefault="00D42BC5" w:rsidP="00EE57FE">
      <w:pPr>
        <w:pStyle w:val="NoSpacing"/>
        <w:rPr>
          <w:b/>
          <w:bCs/>
          <w:sz w:val="22"/>
          <w:szCs w:val="22"/>
        </w:rPr>
      </w:pPr>
      <w:r w:rsidRPr="00402D68">
        <w:rPr>
          <w:b/>
          <w:bCs/>
          <w:sz w:val="22"/>
          <w:szCs w:val="22"/>
        </w:rPr>
        <w:lastRenderedPageBreak/>
        <w:t>Figure 1: This is an illustration of the finger piers as they are now.</w:t>
      </w:r>
    </w:p>
    <w:p w14:paraId="4C404205" w14:textId="605233F2" w:rsidR="00D42BC5" w:rsidRPr="00402D68" w:rsidRDefault="00D42BC5" w:rsidP="00EE57FE">
      <w:pPr>
        <w:pStyle w:val="NoSpacing"/>
        <w:rPr>
          <w:sz w:val="22"/>
          <w:szCs w:val="22"/>
        </w:rPr>
      </w:pPr>
      <w:r w:rsidRPr="00402D68">
        <w:rPr>
          <w:sz w:val="22"/>
          <w:szCs w:val="22"/>
        </w:rPr>
        <w:t>Along the bottom is the tide from the tide chart. The blue boxes show the distance from the water to the top of the pier. The black boxes show the distance from the top of a 30</w:t>
      </w:r>
      <w:r w:rsidR="00EA6F25">
        <w:rPr>
          <w:sz w:val="22"/>
          <w:szCs w:val="22"/>
        </w:rPr>
        <w:t>-</w:t>
      </w:r>
      <w:r w:rsidRPr="00402D68">
        <w:rPr>
          <w:sz w:val="22"/>
          <w:szCs w:val="22"/>
        </w:rPr>
        <w:t xml:space="preserve">inch boat gunnel to the top of the pier. </w:t>
      </w:r>
      <w:r w:rsidR="00EB6C98" w:rsidRPr="00402D68">
        <w:rPr>
          <w:sz w:val="22"/>
          <w:szCs w:val="22"/>
        </w:rPr>
        <w:t>When the tides run 2.3 to 3.5 feet boat gunnels will be above the pier</w:t>
      </w:r>
      <w:r w:rsidR="00F62FEA" w:rsidRPr="00402D68">
        <w:rPr>
          <w:sz w:val="22"/>
          <w:szCs w:val="22"/>
        </w:rPr>
        <w:t>.</w:t>
      </w:r>
    </w:p>
    <w:p w14:paraId="07FCFE6C" w14:textId="77777777" w:rsidR="005A0B1A" w:rsidRDefault="005A0B1A" w:rsidP="00EE57FE">
      <w:pPr>
        <w:pStyle w:val="NoSpacing"/>
      </w:pPr>
    </w:p>
    <w:p w14:paraId="4F1C0B9D" w14:textId="4762F94D" w:rsidR="005A0B1A" w:rsidRDefault="00780E7E" w:rsidP="00EE57FE">
      <w:pPr>
        <w:pStyle w:val="NoSpacing"/>
      </w:pPr>
      <w:r w:rsidRPr="00780E7E">
        <w:rPr>
          <w:noProof/>
        </w:rPr>
        <w:drawing>
          <wp:inline distT="0" distB="0" distL="0" distR="0" wp14:anchorId="6CEF814A" wp14:editId="5D7E5BBA">
            <wp:extent cx="6758940" cy="1903479"/>
            <wp:effectExtent l="0" t="0" r="3810" b="1905"/>
            <wp:docPr id="23359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4942" cy="1913618"/>
                    </a:xfrm>
                    <a:prstGeom prst="rect">
                      <a:avLst/>
                    </a:prstGeom>
                    <a:noFill/>
                    <a:ln>
                      <a:noFill/>
                    </a:ln>
                  </pic:spPr>
                </pic:pic>
              </a:graphicData>
            </a:graphic>
          </wp:inline>
        </w:drawing>
      </w:r>
    </w:p>
    <w:p w14:paraId="0313CFEF" w14:textId="77777777" w:rsidR="00BC5EA6" w:rsidRDefault="00BC5EA6" w:rsidP="00EE57FE">
      <w:pPr>
        <w:pStyle w:val="NoSpacing"/>
        <w:rPr>
          <w:b/>
          <w:bCs/>
          <w:sz w:val="22"/>
          <w:szCs w:val="22"/>
        </w:rPr>
      </w:pPr>
    </w:p>
    <w:p w14:paraId="5CDF88C1" w14:textId="19739B26" w:rsidR="00780E7E" w:rsidRPr="00402D68" w:rsidRDefault="00084F3C" w:rsidP="00EE57FE">
      <w:pPr>
        <w:pStyle w:val="NoSpacing"/>
        <w:rPr>
          <w:b/>
          <w:bCs/>
          <w:sz w:val="22"/>
          <w:szCs w:val="22"/>
        </w:rPr>
      </w:pPr>
      <w:r w:rsidRPr="00402D68">
        <w:rPr>
          <w:b/>
          <w:bCs/>
          <w:sz w:val="22"/>
          <w:szCs w:val="22"/>
        </w:rPr>
        <w:t>Figure 2: This is an illustration of how the water and boat levels would look if we lowered the finger piers 15 inches or if we added boarding platforms 15 inches lower than the piers</w:t>
      </w:r>
      <w:r w:rsidR="00B27DB9" w:rsidRPr="00402D68">
        <w:rPr>
          <w:b/>
          <w:bCs/>
          <w:sz w:val="22"/>
          <w:szCs w:val="22"/>
        </w:rPr>
        <w:t>.</w:t>
      </w:r>
    </w:p>
    <w:p w14:paraId="1749417A" w14:textId="026D9809" w:rsidR="00084F3C" w:rsidRPr="00402D68" w:rsidRDefault="00181421" w:rsidP="00EE57FE">
      <w:pPr>
        <w:pStyle w:val="NoSpacing"/>
        <w:rPr>
          <w:sz w:val="22"/>
          <w:szCs w:val="22"/>
        </w:rPr>
      </w:pPr>
      <w:r w:rsidRPr="00402D68">
        <w:rPr>
          <w:sz w:val="22"/>
          <w:szCs w:val="22"/>
        </w:rPr>
        <w:t>Along the bottom is the tide from the tide chart. The blue boxes show the distance from the water to the top of the pier. The black boxes show the distance from the top of a 30</w:t>
      </w:r>
      <w:r w:rsidR="00B27DB9" w:rsidRPr="00402D68">
        <w:rPr>
          <w:sz w:val="22"/>
          <w:szCs w:val="22"/>
        </w:rPr>
        <w:t>-</w:t>
      </w:r>
      <w:r w:rsidRPr="00402D68">
        <w:rPr>
          <w:sz w:val="22"/>
          <w:szCs w:val="22"/>
        </w:rPr>
        <w:t xml:space="preserve">inch boat gunnel to the top of the pier. </w:t>
      </w:r>
      <w:r w:rsidR="006220F2" w:rsidRPr="00402D68">
        <w:rPr>
          <w:sz w:val="22"/>
          <w:szCs w:val="22"/>
        </w:rPr>
        <w:t>During high tides boat gunnels would be above the pier/boarding step.</w:t>
      </w:r>
      <w:r w:rsidR="00EE643E" w:rsidRPr="00402D68">
        <w:rPr>
          <w:sz w:val="22"/>
          <w:szCs w:val="22"/>
        </w:rPr>
        <w:t xml:space="preserve"> Any tide 2.0 or higher would put the structure in the salt water.</w:t>
      </w:r>
    </w:p>
    <w:p w14:paraId="7ADD2041" w14:textId="0E66F6DB" w:rsidR="00780E7E" w:rsidRDefault="00947EF3" w:rsidP="00EE57FE">
      <w:pPr>
        <w:pStyle w:val="NoSpacing"/>
      </w:pPr>
      <w:r w:rsidRPr="00947EF3">
        <w:rPr>
          <w:noProof/>
        </w:rPr>
        <w:drawing>
          <wp:inline distT="0" distB="0" distL="0" distR="0" wp14:anchorId="2376691D" wp14:editId="6B164DC6">
            <wp:extent cx="6786542" cy="2004060"/>
            <wp:effectExtent l="0" t="0" r="0" b="0"/>
            <wp:docPr id="783191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7892" cy="2010365"/>
                    </a:xfrm>
                    <a:prstGeom prst="rect">
                      <a:avLst/>
                    </a:prstGeom>
                    <a:noFill/>
                    <a:ln>
                      <a:noFill/>
                    </a:ln>
                  </pic:spPr>
                </pic:pic>
              </a:graphicData>
            </a:graphic>
          </wp:inline>
        </w:drawing>
      </w:r>
    </w:p>
    <w:p w14:paraId="62589FD2" w14:textId="77777777" w:rsidR="00116B3C" w:rsidRDefault="00116B3C" w:rsidP="00EE57FE">
      <w:pPr>
        <w:pStyle w:val="NoSpacing"/>
      </w:pPr>
    </w:p>
    <w:p w14:paraId="58405744" w14:textId="058EA7F2" w:rsidR="00116B3C" w:rsidRPr="00402D68" w:rsidRDefault="00116B3C" w:rsidP="00EE57FE">
      <w:pPr>
        <w:pStyle w:val="NoSpacing"/>
        <w:rPr>
          <w:sz w:val="22"/>
          <w:szCs w:val="22"/>
        </w:rPr>
      </w:pPr>
      <w:r w:rsidRPr="00402D68">
        <w:rPr>
          <w:sz w:val="22"/>
          <w:szCs w:val="22"/>
        </w:rPr>
        <w:t xml:space="preserve">The idea of Kayak storage was brought up by the community. </w:t>
      </w:r>
      <w:r w:rsidR="00A02C3F" w:rsidRPr="00402D68">
        <w:rPr>
          <w:sz w:val="22"/>
          <w:szCs w:val="22"/>
        </w:rPr>
        <w:t>W</w:t>
      </w:r>
      <w:r w:rsidRPr="00402D68">
        <w:rPr>
          <w:sz w:val="22"/>
          <w:szCs w:val="22"/>
        </w:rPr>
        <w:t>e do</w:t>
      </w:r>
      <w:r w:rsidR="00A02C3F" w:rsidRPr="00402D68">
        <w:rPr>
          <w:sz w:val="22"/>
          <w:szCs w:val="22"/>
        </w:rPr>
        <w:t xml:space="preserve"> not</w:t>
      </w:r>
      <w:r w:rsidRPr="00402D68">
        <w:rPr>
          <w:sz w:val="22"/>
          <w:szCs w:val="22"/>
        </w:rPr>
        <w:t xml:space="preserve"> have a lot of room for this </w:t>
      </w:r>
      <w:r w:rsidR="00A02C3F" w:rsidRPr="00402D68">
        <w:rPr>
          <w:sz w:val="22"/>
          <w:szCs w:val="22"/>
        </w:rPr>
        <w:t xml:space="preserve">but storage close to the launch would be convenient. Storage would be limited to one </w:t>
      </w:r>
      <w:proofErr w:type="gramStart"/>
      <w:r w:rsidR="005D46A3" w:rsidRPr="00402D68">
        <w:rPr>
          <w:sz w:val="22"/>
          <w:szCs w:val="22"/>
        </w:rPr>
        <w:t>kayak</w:t>
      </w:r>
      <w:proofErr w:type="gramEnd"/>
      <w:r w:rsidR="005D46A3" w:rsidRPr="00402D68">
        <w:rPr>
          <w:sz w:val="22"/>
          <w:szCs w:val="22"/>
        </w:rPr>
        <w:t xml:space="preserve"> per lot.</w:t>
      </w:r>
      <w:r w:rsidRPr="00402D68">
        <w:rPr>
          <w:sz w:val="22"/>
          <w:szCs w:val="22"/>
        </w:rPr>
        <w:t xml:space="preserve"> Those that had the idea are willing to help finance the building of the </w:t>
      </w:r>
      <w:proofErr w:type="gramStart"/>
      <w:r w:rsidRPr="00402D68">
        <w:rPr>
          <w:sz w:val="22"/>
          <w:szCs w:val="22"/>
        </w:rPr>
        <w:t>racks</w:t>
      </w:r>
      <w:proofErr w:type="gramEnd"/>
      <w:r w:rsidRPr="00402D68">
        <w:rPr>
          <w:sz w:val="22"/>
          <w:szCs w:val="22"/>
        </w:rPr>
        <w:t>.</w:t>
      </w:r>
      <w:r w:rsidR="005D46A3" w:rsidRPr="00402D68">
        <w:rPr>
          <w:sz w:val="22"/>
          <w:szCs w:val="22"/>
        </w:rPr>
        <w:t xml:space="preserve"> It was suggested </w:t>
      </w:r>
      <w:r w:rsidR="00895FCE" w:rsidRPr="00402D68">
        <w:rPr>
          <w:sz w:val="22"/>
          <w:szCs w:val="22"/>
        </w:rPr>
        <w:t>we</w:t>
      </w:r>
      <w:r w:rsidR="005D46A3" w:rsidRPr="00402D68">
        <w:rPr>
          <w:sz w:val="22"/>
          <w:szCs w:val="22"/>
        </w:rPr>
        <w:t xml:space="preserve"> rent the storage area to neighbors. We would have to have some typ</w:t>
      </w:r>
      <w:r w:rsidR="00426821" w:rsidRPr="00402D68">
        <w:rPr>
          <w:sz w:val="22"/>
          <w:szCs w:val="22"/>
        </w:rPr>
        <w:t>e</w:t>
      </w:r>
      <w:r w:rsidR="005D46A3" w:rsidRPr="00402D68">
        <w:rPr>
          <w:sz w:val="22"/>
          <w:szCs w:val="22"/>
        </w:rPr>
        <w:t xml:space="preserve"> of lottery to determine </w:t>
      </w:r>
      <w:r w:rsidR="00426821" w:rsidRPr="00402D68">
        <w:rPr>
          <w:sz w:val="22"/>
          <w:szCs w:val="22"/>
        </w:rPr>
        <w:t>usage of the storage. More on this later.</w:t>
      </w:r>
    </w:p>
    <w:p w14:paraId="6B09192F" w14:textId="77777777" w:rsidR="00330FB4" w:rsidRPr="00402D68" w:rsidRDefault="00330FB4" w:rsidP="00EE57FE">
      <w:pPr>
        <w:pStyle w:val="NoSpacing"/>
        <w:rPr>
          <w:sz w:val="22"/>
          <w:szCs w:val="22"/>
        </w:rPr>
      </w:pPr>
    </w:p>
    <w:p w14:paraId="4EA48EB4" w14:textId="7FB65CAF" w:rsidR="00330FB4" w:rsidRPr="00402D68" w:rsidRDefault="00330FB4" w:rsidP="00EE57FE">
      <w:pPr>
        <w:pStyle w:val="NoSpacing"/>
        <w:rPr>
          <w:b/>
          <w:bCs/>
          <w:sz w:val="22"/>
          <w:szCs w:val="22"/>
        </w:rPr>
      </w:pPr>
      <w:r w:rsidRPr="00402D68">
        <w:rPr>
          <w:b/>
          <w:bCs/>
          <w:sz w:val="22"/>
          <w:szCs w:val="22"/>
        </w:rPr>
        <w:t>STATE OF THE COMMUNITY</w:t>
      </w:r>
    </w:p>
    <w:p w14:paraId="583F665A" w14:textId="1DC063E5" w:rsidR="00330FB4" w:rsidRPr="00402D68" w:rsidRDefault="0083745B" w:rsidP="00EE57FE">
      <w:pPr>
        <w:pStyle w:val="NoSpacing"/>
        <w:rPr>
          <w:sz w:val="22"/>
          <w:szCs w:val="22"/>
        </w:rPr>
      </w:pPr>
      <w:r w:rsidRPr="00402D68">
        <w:rPr>
          <w:sz w:val="22"/>
          <w:szCs w:val="22"/>
        </w:rPr>
        <w:t xml:space="preserve">Mauri reviewed the survey highlights and </w:t>
      </w:r>
      <w:r w:rsidR="00B751A1" w:rsidRPr="00402D68">
        <w:rPr>
          <w:sz w:val="22"/>
          <w:szCs w:val="22"/>
        </w:rPr>
        <w:t>read</w:t>
      </w:r>
      <w:r w:rsidRPr="00402D68">
        <w:rPr>
          <w:sz w:val="22"/>
          <w:szCs w:val="22"/>
        </w:rPr>
        <w:t xml:space="preserve"> the State of Community Pages in the Notice of Annual Meeting. </w:t>
      </w:r>
      <w:r w:rsidR="009F197C" w:rsidRPr="00402D68">
        <w:rPr>
          <w:sz w:val="22"/>
          <w:szCs w:val="22"/>
        </w:rPr>
        <w:t xml:space="preserve">Key accomplishments, </w:t>
      </w:r>
      <w:r w:rsidR="00B751A1" w:rsidRPr="00402D68">
        <w:rPr>
          <w:sz w:val="22"/>
          <w:szCs w:val="22"/>
        </w:rPr>
        <w:t>projects,</w:t>
      </w:r>
      <w:r w:rsidR="00CD6373" w:rsidRPr="00402D68">
        <w:rPr>
          <w:sz w:val="22"/>
          <w:szCs w:val="22"/>
        </w:rPr>
        <w:t xml:space="preserve"> and capital planning were reviewed. Details of these can be found in the </w:t>
      </w:r>
      <w:r w:rsidR="00EF617D" w:rsidRPr="00402D68">
        <w:rPr>
          <w:sz w:val="22"/>
          <w:szCs w:val="22"/>
        </w:rPr>
        <w:t>committee reports</w:t>
      </w:r>
      <w:r w:rsidR="00CD6373" w:rsidRPr="00402D68">
        <w:rPr>
          <w:sz w:val="22"/>
          <w:szCs w:val="22"/>
        </w:rPr>
        <w:t xml:space="preserve"> area of this document.</w:t>
      </w:r>
    </w:p>
    <w:p w14:paraId="0DE64542" w14:textId="77777777" w:rsidR="00330FB4" w:rsidRPr="00402D68" w:rsidRDefault="00330FB4" w:rsidP="00EE57FE">
      <w:pPr>
        <w:pStyle w:val="NoSpacing"/>
        <w:rPr>
          <w:sz w:val="22"/>
          <w:szCs w:val="22"/>
        </w:rPr>
      </w:pPr>
    </w:p>
    <w:p w14:paraId="48FAEEA0" w14:textId="77777777" w:rsidR="00BC5EA6" w:rsidRDefault="00BC5EA6">
      <w:pPr>
        <w:rPr>
          <w:b/>
          <w:bCs/>
          <w:sz w:val="22"/>
          <w:szCs w:val="22"/>
        </w:rPr>
      </w:pPr>
      <w:r>
        <w:rPr>
          <w:b/>
          <w:bCs/>
          <w:sz w:val="22"/>
          <w:szCs w:val="22"/>
        </w:rPr>
        <w:br w:type="page"/>
      </w:r>
    </w:p>
    <w:p w14:paraId="74717AA4" w14:textId="51B2873C" w:rsidR="00AE238A" w:rsidRPr="00402D68" w:rsidRDefault="00AE238A" w:rsidP="00EE57FE">
      <w:pPr>
        <w:pStyle w:val="NoSpacing"/>
        <w:rPr>
          <w:b/>
          <w:bCs/>
          <w:sz w:val="22"/>
          <w:szCs w:val="22"/>
        </w:rPr>
      </w:pPr>
      <w:r w:rsidRPr="00402D68">
        <w:rPr>
          <w:b/>
          <w:bCs/>
          <w:sz w:val="22"/>
          <w:szCs w:val="22"/>
        </w:rPr>
        <w:lastRenderedPageBreak/>
        <w:t>BOARD OF DIRECTORS AND COMMITTEES</w:t>
      </w:r>
    </w:p>
    <w:p w14:paraId="6225698E" w14:textId="6A4A42D8" w:rsidR="00AE238A" w:rsidRPr="00402D68" w:rsidRDefault="00AE238A" w:rsidP="00EE57FE">
      <w:pPr>
        <w:pStyle w:val="NoSpacing"/>
        <w:rPr>
          <w:sz w:val="22"/>
          <w:szCs w:val="22"/>
        </w:rPr>
      </w:pPr>
      <w:r w:rsidRPr="00402D68">
        <w:rPr>
          <w:sz w:val="22"/>
          <w:szCs w:val="22"/>
        </w:rPr>
        <w:t xml:space="preserve">Neighbors were referred to the Notice of Annual Review Document for Board Member roles and contact information. </w:t>
      </w:r>
      <w:r w:rsidR="000254B7" w:rsidRPr="00402D68">
        <w:rPr>
          <w:sz w:val="22"/>
          <w:szCs w:val="22"/>
        </w:rPr>
        <w:t xml:space="preserve">The notice of the gate </w:t>
      </w:r>
      <w:r w:rsidR="00895FCE" w:rsidRPr="00402D68">
        <w:rPr>
          <w:sz w:val="22"/>
          <w:szCs w:val="22"/>
        </w:rPr>
        <w:t>code</w:t>
      </w:r>
      <w:r w:rsidR="000254B7" w:rsidRPr="00402D68">
        <w:rPr>
          <w:sz w:val="22"/>
          <w:szCs w:val="22"/>
        </w:rPr>
        <w:t xml:space="preserve"> changing was </w:t>
      </w:r>
      <w:r w:rsidR="002B5C04" w:rsidRPr="00402D68">
        <w:rPr>
          <w:sz w:val="22"/>
          <w:szCs w:val="22"/>
        </w:rPr>
        <w:t>talked about again</w:t>
      </w:r>
      <w:r w:rsidR="000254B7" w:rsidRPr="00402D68">
        <w:rPr>
          <w:sz w:val="22"/>
          <w:szCs w:val="22"/>
        </w:rPr>
        <w:t>. Dues payment information was reviewed.</w:t>
      </w:r>
    </w:p>
    <w:p w14:paraId="18C1257A" w14:textId="77777777" w:rsidR="00BC5EA6" w:rsidRDefault="00BC5EA6" w:rsidP="00EE57FE">
      <w:pPr>
        <w:pStyle w:val="NoSpacing"/>
        <w:rPr>
          <w:b/>
          <w:bCs/>
          <w:sz w:val="22"/>
          <w:szCs w:val="22"/>
        </w:rPr>
      </w:pPr>
    </w:p>
    <w:p w14:paraId="59CE5F45" w14:textId="341EB2E1" w:rsidR="00E41FA0" w:rsidRDefault="00BE010A" w:rsidP="00EE57FE">
      <w:pPr>
        <w:pStyle w:val="NoSpacing"/>
        <w:rPr>
          <w:b/>
          <w:bCs/>
        </w:rPr>
      </w:pPr>
      <w:r w:rsidRPr="00402D68">
        <w:rPr>
          <w:b/>
          <w:bCs/>
          <w:sz w:val="22"/>
          <w:szCs w:val="22"/>
        </w:rPr>
        <w:t>CAPITAL PLANNING PRESENTATION</w:t>
      </w:r>
    </w:p>
    <w:p w14:paraId="22969E10" w14:textId="6648C633" w:rsidR="00BE010A" w:rsidRPr="00603A0E" w:rsidRDefault="00603A0E" w:rsidP="00EE57FE">
      <w:pPr>
        <w:pStyle w:val="NoSpacing"/>
        <w:rPr>
          <w:b/>
          <w:bCs/>
        </w:rPr>
      </w:pPr>
      <w:r>
        <w:rPr>
          <w:b/>
          <w:bCs/>
          <w:noProof/>
        </w:rPr>
        <w:drawing>
          <wp:inline distT="0" distB="0" distL="0" distR="0" wp14:anchorId="5ABA8686" wp14:editId="0102FFA2">
            <wp:extent cx="6705600" cy="3563641"/>
            <wp:effectExtent l="0" t="0" r="0" b="0"/>
            <wp:docPr id="4896421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7050" cy="3569726"/>
                    </a:xfrm>
                    <a:prstGeom prst="rect">
                      <a:avLst/>
                    </a:prstGeom>
                    <a:noFill/>
                  </pic:spPr>
                </pic:pic>
              </a:graphicData>
            </a:graphic>
          </wp:inline>
        </w:drawing>
      </w:r>
    </w:p>
    <w:p w14:paraId="6A059477" w14:textId="470A6C0D" w:rsidR="0024143B" w:rsidRPr="00402D68" w:rsidRDefault="004E365D" w:rsidP="00EE57FE">
      <w:pPr>
        <w:pStyle w:val="NoSpacing"/>
        <w:rPr>
          <w:sz w:val="22"/>
          <w:szCs w:val="22"/>
        </w:rPr>
      </w:pPr>
      <w:r w:rsidRPr="00402D68">
        <w:rPr>
          <w:sz w:val="22"/>
          <w:szCs w:val="22"/>
        </w:rPr>
        <w:t>R</w:t>
      </w:r>
      <w:r w:rsidR="00EB2C15" w:rsidRPr="00402D68">
        <w:rPr>
          <w:sz w:val="22"/>
          <w:szCs w:val="22"/>
        </w:rPr>
        <w:t>OADS</w:t>
      </w:r>
      <w:r w:rsidRPr="00402D68">
        <w:rPr>
          <w:sz w:val="22"/>
          <w:szCs w:val="22"/>
        </w:rPr>
        <w:t xml:space="preserve"> - </w:t>
      </w:r>
      <w:r w:rsidR="0024143B" w:rsidRPr="00402D68">
        <w:rPr>
          <w:sz w:val="22"/>
          <w:szCs w:val="22"/>
        </w:rPr>
        <w:t xml:space="preserve"> Our roads are</w:t>
      </w:r>
      <w:r w:rsidR="005154DD" w:rsidRPr="00402D68">
        <w:rPr>
          <w:sz w:val="22"/>
          <w:szCs w:val="22"/>
        </w:rPr>
        <w:t xml:space="preserve"> 30 plus years old and </w:t>
      </w:r>
      <w:r w:rsidR="0024143B" w:rsidRPr="00402D68">
        <w:rPr>
          <w:sz w:val="22"/>
          <w:szCs w:val="22"/>
        </w:rPr>
        <w:t xml:space="preserve">in need of some work. </w:t>
      </w:r>
      <w:r w:rsidRPr="00402D68">
        <w:rPr>
          <w:sz w:val="22"/>
          <w:szCs w:val="22"/>
        </w:rPr>
        <w:t>We have had Onslow paving come out and give us some ideas on magnitude. We also reviewed Spinnakers Reach recent work. Spinnakers</w:t>
      </w:r>
      <w:r w:rsidR="004430E0">
        <w:rPr>
          <w:sz w:val="22"/>
          <w:szCs w:val="22"/>
        </w:rPr>
        <w:t xml:space="preserve"> Reach</w:t>
      </w:r>
      <w:r w:rsidRPr="00402D68">
        <w:rPr>
          <w:sz w:val="22"/>
          <w:szCs w:val="22"/>
        </w:rPr>
        <w:t xml:space="preserve"> </w:t>
      </w:r>
      <w:r w:rsidR="004430E0" w:rsidRPr="00402D68">
        <w:rPr>
          <w:sz w:val="22"/>
          <w:szCs w:val="22"/>
        </w:rPr>
        <w:t>ha</w:t>
      </w:r>
      <w:r w:rsidR="004430E0">
        <w:rPr>
          <w:sz w:val="22"/>
          <w:szCs w:val="22"/>
        </w:rPr>
        <w:t>s</w:t>
      </w:r>
      <w:r w:rsidRPr="00402D68">
        <w:rPr>
          <w:sz w:val="22"/>
          <w:szCs w:val="22"/>
        </w:rPr>
        <w:t xml:space="preserve"> about the same square footage of paving that we have. Their project was $300k.</w:t>
      </w:r>
      <w:r w:rsidR="00B8432D" w:rsidRPr="00402D68">
        <w:rPr>
          <w:sz w:val="22"/>
          <w:szCs w:val="22"/>
        </w:rPr>
        <w:t xml:space="preserve"> Dave Chenoweth addressed The Board about the roads. He asked what research has been done, what would the scope for repair be, what is planned</w:t>
      </w:r>
      <w:r w:rsidR="000B6162" w:rsidRPr="00402D68">
        <w:rPr>
          <w:sz w:val="22"/>
          <w:szCs w:val="22"/>
        </w:rPr>
        <w:t>?</w:t>
      </w:r>
      <w:r w:rsidR="00B8432D" w:rsidRPr="00402D68">
        <w:rPr>
          <w:sz w:val="22"/>
          <w:szCs w:val="22"/>
        </w:rPr>
        <w:t xml:space="preserve"> Frank, </w:t>
      </w:r>
      <w:r w:rsidR="00B751A1" w:rsidRPr="00402D68">
        <w:rPr>
          <w:sz w:val="22"/>
          <w:szCs w:val="22"/>
        </w:rPr>
        <w:t>Brian,</w:t>
      </w:r>
      <w:r w:rsidR="00B8432D" w:rsidRPr="00402D68">
        <w:rPr>
          <w:sz w:val="22"/>
          <w:szCs w:val="22"/>
        </w:rPr>
        <w:t xml:space="preserve"> and Mauri responded. We initially looked at a coating to extend the life of the roads. That was $60k and offered 3 years of “life”. We also found that the cracks in the road are getting larger. The road going into the townhouse area has eroded </w:t>
      </w:r>
      <w:r w:rsidR="00936028" w:rsidRPr="00402D68">
        <w:rPr>
          <w:sz w:val="22"/>
          <w:szCs w:val="22"/>
        </w:rPr>
        <w:t>into</w:t>
      </w:r>
      <w:r w:rsidR="00B8432D" w:rsidRPr="00402D68">
        <w:rPr>
          <w:sz w:val="22"/>
          <w:szCs w:val="22"/>
        </w:rPr>
        <w:t xml:space="preserve"> areas where there is only sand. There are several other areas where the top layer of asphalt is gone.</w:t>
      </w:r>
      <w:r w:rsidR="006224DA" w:rsidRPr="00402D68">
        <w:rPr>
          <w:sz w:val="22"/>
          <w:szCs w:val="22"/>
        </w:rPr>
        <w:t xml:space="preserve"> The current scope </w:t>
      </w:r>
      <w:r w:rsidR="00936028" w:rsidRPr="00402D68">
        <w:rPr>
          <w:sz w:val="22"/>
          <w:szCs w:val="22"/>
        </w:rPr>
        <w:t>includes</w:t>
      </w:r>
      <w:r w:rsidR="006224DA" w:rsidRPr="00402D68">
        <w:rPr>
          <w:sz w:val="22"/>
          <w:szCs w:val="22"/>
        </w:rPr>
        <w:t xml:space="preserve"> leveling the low portions, repairing the roads, scraping them to 20 feet wide and adding </w:t>
      </w:r>
      <w:r w:rsidR="005F59DC" w:rsidRPr="00402D68">
        <w:rPr>
          <w:sz w:val="22"/>
          <w:szCs w:val="22"/>
        </w:rPr>
        <w:t xml:space="preserve">1.5 inches of new asphalt. </w:t>
      </w:r>
    </w:p>
    <w:p w14:paraId="356A399A" w14:textId="77777777" w:rsidR="00C12324" w:rsidRPr="00402D68" w:rsidRDefault="00C12324" w:rsidP="00EE57FE">
      <w:pPr>
        <w:pStyle w:val="NoSpacing"/>
        <w:rPr>
          <w:sz w:val="22"/>
          <w:szCs w:val="22"/>
        </w:rPr>
      </w:pPr>
    </w:p>
    <w:p w14:paraId="6E7B3663" w14:textId="62B703B3" w:rsidR="00A47949" w:rsidRPr="00402D68" w:rsidRDefault="00A47949" w:rsidP="00EE57FE">
      <w:pPr>
        <w:pStyle w:val="NoSpacing"/>
        <w:rPr>
          <w:sz w:val="22"/>
          <w:szCs w:val="22"/>
        </w:rPr>
      </w:pPr>
      <w:r w:rsidRPr="00402D68">
        <w:rPr>
          <w:sz w:val="22"/>
          <w:szCs w:val="22"/>
        </w:rPr>
        <w:t xml:space="preserve">Dave would like to offer his services </w:t>
      </w:r>
      <w:r w:rsidR="00CA374E" w:rsidRPr="00402D68">
        <w:rPr>
          <w:sz w:val="22"/>
          <w:szCs w:val="22"/>
        </w:rPr>
        <w:t xml:space="preserve">and knowledge </w:t>
      </w:r>
      <w:r w:rsidRPr="00402D68">
        <w:rPr>
          <w:sz w:val="22"/>
          <w:szCs w:val="22"/>
        </w:rPr>
        <w:t>to repair</w:t>
      </w:r>
      <w:r w:rsidR="00CA374E" w:rsidRPr="00402D68">
        <w:rPr>
          <w:sz w:val="22"/>
          <w:szCs w:val="22"/>
        </w:rPr>
        <w:t xml:space="preserve"> and</w:t>
      </w:r>
      <w:r w:rsidRPr="00402D68">
        <w:rPr>
          <w:sz w:val="22"/>
          <w:szCs w:val="22"/>
        </w:rPr>
        <w:t xml:space="preserve"> mitigate the roads</w:t>
      </w:r>
      <w:r w:rsidR="00F53129" w:rsidRPr="00402D68">
        <w:rPr>
          <w:sz w:val="22"/>
          <w:szCs w:val="22"/>
        </w:rPr>
        <w:t>,</w:t>
      </w:r>
      <w:r w:rsidRPr="00402D68">
        <w:rPr>
          <w:sz w:val="22"/>
          <w:szCs w:val="22"/>
        </w:rPr>
        <w:t xml:space="preserve"> </w:t>
      </w:r>
      <w:r w:rsidR="00F53129" w:rsidRPr="00402D68">
        <w:rPr>
          <w:sz w:val="22"/>
          <w:szCs w:val="22"/>
        </w:rPr>
        <w:t>e</w:t>
      </w:r>
      <w:r w:rsidRPr="00402D68">
        <w:rPr>
          <w:sz w:val="22"/>
          <w:szCs w:val="22"/>
        </w:rPr>
        <w:t xml:space="preserve">specially around the circle where we have some bumps. This would be done with </w:t>
      </w:r>
      <w:r w:rsidR="00936028" w:rsidRPr="00402D68">
        <w:rPr>
          <w:sz w:val="22"/>
          <w:szCs w:val="22"/>
        </w:rPr>
        <w:t>a cold</w:t>
      </w:r>
      <w:r w:rsidRPr="00402D68">
        <w:rPr>
          <w:sz w:val="22"/>
          <w:szCs w:val="22"/>
        </w:rPr>
        <w:t xml:space="preserve"> patch. Cold patch is what we have used to patch the sink hole on Emerald Circle and the damage on the townhouse exit road</w:t>
      </w:r>
      <w:r w:rsidR="0065141D" w:rsidRPr="00402D68">
        <w:rPr>
          <w:sz w:val="22"/>
          <w:szCs w:val="22"/>
        </w:rPr>
        <w:t xml:space="preserve">. </w:t>
      </w:r>
      <w:r w:rsidRPr="00402D68">
        <w:rPr>
          <w:sz w:val="22"/>
          <w:szCs w:val="22"/>
        </w:rPr>
        <w:t>Repairing the area discussed was approved but this spot work will not address the need to fix the main roads where cracking and crumbling are becoming an issue.</w:t>
      </w:r>
    </w:p>
    <w:p w14:paraId="1A701F95" w14:textId="77777777" w:rsidR="00A47949" w:rsidRPr="00402D68" w:rsidRDefault="00A47949" w:rsidP="00EE57FE">
      <w:pPr>
        <w:pStyle w:val="NoSpacing"/>
        <w:rPr>
          <w:sz w:val="22"/>
          <w:szCs w:val="22"/>
        </w:rPr>
      </w:pPr>
    </w:p>
    <w:p w14:paraId="39B7B3D5" w14:textId="7486DFF1" w:rsidR="00E41FA0" w:rsidRPr="00402D68" w:rsidRDefault="00A47949" w:rsidP="00EE57FE">
      <w:pPr>
        <w:pStyle w:val="NoSpacing"/>
        <w:rPr>
          <w:sz w:val="22"/>
          <w:szCs w:val="22"/>
        </w:rPr>
      </w:pPr>
      <w:r w:rsidRPr="00402D68">
        <w:rPr>
          <w:sz w:val="22"/>
          <w:szCs w:val="22"/>
        </w:rPr>
        <w:t xml:space="preserve">Dixie </w:t>
      </w:r>
      <w:r w:rsidR="00773AEA" w:rsidRPr="00402D68">
        <w:rPr>
          <w:sz w:val="22"/>
          <w:szCs w:val="22"/>
        </w:rPr>
        <w:t xml:space="preserve">Noble </w:t>
      </w:r>
      <w:r w:rsidRPr="00402D68">
        <w:rPr>
          <w:sz w:val="22"/>
          <w:szCs w:val="22"/>
        </w:rPr>
        <w:t xml:space="preserve">asked how we plan to finance this project. We have two choices here. A special assessment which can be voted on </w:t>
      </w:r>
      <w:r w:rsidR="00304822" w:rsidRPr="00402D68">
        <w:rPr>
          <w:sz w:val="22"/>
          <w:szCs w:val="22"/>
        </w:rPr>
        <w:t xml:space="preserve">by the community </w:t>
      </w:r>
      <w:r w:rsidRPr="00402D68">
        <w:rPr>
          <w:sz w:val="22"/>
          <w:szCs w:val="22"/>
        </w:rPr>
        <w:t xml:space="preserve">and implemented anytime during the fiscal year. This type of assessment is generally used for surprise needs. For the roads we plan to have a onetime dues increase spread over one or two fiscal years. How EPMA would like to see this financed is one of the things we are voting on today. </w:t>
      </w:r>
      <w:r w:rsidR="00EB2C15" w:rsidRPr="00402D68">
        <w:rPr>
          <w:sz w:val="22"/>
          <w:szCs w:val="22"/>
        </w:rPr>
        <w:t>T</w:t>
      </w:r>
      <w:r w:rsidRPr="00402D68">
        <w:rPr>
          <w:sz w:val="22"/>
          <w:szCs w:val="22"/>
        </w:rPr>
        <w:t xml:space="preserve">his is not an active assessment or dues increase. We have more research to do, bids to be gathered, and input to be heard. The </w:t>
      </w:r>
      <w:r w:rsidRPr="00402D68">
        <w:rPr>
          <w:sz w:val="22"/>
          <w:szCs w:val="22"/>
        </w:rPr>
        <w:lastRenderedPageBreak/>
        <w:t>Board wants to keep you informed and the need to work on the roads is upon us.</w:t>
      </w:r>
      <w:r w:rsidR="00160529">
        <w:rPr>
          <w:sz w:val="22"/>
          <w:szCs w:val="22"/>
        </w:rPr>
        <w:t xml:space="preserve"> </w:t>
      </w:r>
      <w:r w:rsidR="00773AEA" w:rsidRPr="00402D68">
        <w:rPr>
          <w:sz w:val="22"/>
          <w:szCs w:val="22"/>
        </w:rPr>
        <w:t xml:space="preserve">Dean Whitley said he has some contacts in the paving business that he will share </w:t>
      </w:r>
      <w:r w:rsidR="0001453A" w:rsidRPr="00402D68">
        <w:rPr>
          <w:sz w:val="22"/>
          <w:szCs w:val="22"/>
        </w:rPr>
        <w:t>with</w:t>
      </w:r>
      <w:r w:rsidR="00773AEA" w:rsidRPr="00402D68">
        <w:rPr>
          <w:sz w:val="22"/>
          <w:szCs w:val="22"/>
        </w:rPr>
        <w:t xml:space="preserve"> recommendations and quotes. </w:t>
      </w:r>
    </w:p>
    <w:p w14:paraId="3676D301" w14:textId="77777777" w:rsidR="005154DD" w:rsidRPr="00402D68" w:rsidRDefault="005154DD" w:rsidP="00EE57FE">
      <w:pPr>
        <w:pStyle w:val="NoSpacing"/>
        <w:rPr>
          <w:sz w:val="22"/>
          <w:szCs w:val="22"/>
        </w:rPr>
      </w:pPr>
    </w:p>
    <w:p w14:paraId="452B5B38" w14:textId="711D6AED" w:rsidR="005154DD" w:rsidRPr="00402D68" w:rsidRDefault="005154DD" w:rsidP="00EE57FE">
      <w:pPr>
        <w:pStyle w:val="NoSpacing"/>
        <w:rPr>
          <w:sz w:val="22"/>
          <w:szCs w:val="22"/>
        </w:rPr>
      </w:pPr>
      <w:r w:rsidRPr="00402D68">
        <w:rPr>
          <w:sz w:val="22"/>
          <w:szCs w:val="22"/>
        </w:rPr>
        <w:t>B</w:t>
      </w:r>
      <w:r w:rsidR="00EB2C15" w:rsidRPr="00402D68">
        <w:rPr>
          <w:sz w:val="22"/>
          <w:szCs w:val="22"/>
        </w:rPr>
        <w:t>OAT RAMP</w:t>
      </w:r>
      <w:r w:rsidRPr="00402D68">
        <w:rPr>
          <w:sz w:val="22"/>
          <w:szCs w:val="22"/>
        </w:rPr>
        <w:t xml:space="preserve"> – this ramp is 30 plus years old and will need some work in coming years. </w:t>
      </w:r>
      <w:r w:rsidR="00C012F8" w:rsidRPr="00402D68">
        <w:rPr>
          <w:sz w:val="22"/>
          <w:szCs w:val="22"/>
        </w:rPr>
        <w:t>The work done at the water end has proved beneficial. Neighbors are encouraged to provide input on their experiences using the ramp.</w:t>
      </w:r>
    </w:p>
    <w:p w14:paraId="4B36365E" w14:textId="77777777" w:rsidR="005154DD" w:rsidRPr="00402D68" w:rsidRDefault="005154DD" w:rsidP="00EE57FE">
      <w:pPr>
        <w:pStyle w:val="NoSpacing"/>
        <w:rPr>
          <w:sz w:val="22"/>
          <w:szCs w:val="22"/>
        </w:rPr>
      </w:pPr>
    </w:p>
    <w:p w14:paraId="5730FB6A" w14:textId="61D772D3" w:rsidR="001925EF" w:rsidRPr="00402D68" w:rsidRDefault="001925EF" w:rsidP="00EE57FE">
      <w:pPr>
        <w:pStyle w:val="NoSpacing"/>
        <w:rPr>
          <w:sz w:val="22"/>
          <w:szCs w:val="22"/>
        </w:rPr>
      </w:pPr>
      <w:r w:rsidRPr="00402D68">
        <w:rPr>
          <w:sz w:val="22"/>
          <w:szCs w:val="22"/>
        </w:rPr>
        <w:t>Steven Johnston suggested we may need to adjust dues to account for needs. We discussed th</w:t>
      </w:r>
      <w:r w:rsidR="00D411E3" w:rsidRPr="00402D68">
        <w:rPr>
          <w:sz w:val="22"/>
          <w:szCs w:val="22"/>
        </w:rPr>
        <w:t>at</w:t>
      </w:r>
      <w:r w:rsidRPr="00402D68">
        <w:rPr>
          <w:sz w:val="22"/>
          <w:szCs w:val="22"/>
        </w:rPr>
        <w:t xml:space="preserve"> $340.00 to $360.00 is the right number according to models, </w:t>
      </w:r>
      <w:r w:rsidR="00936028" w:rsidRPr="00402D68">
        <w:rPr>
          <w:sz w:val="22"/>
          <w:szCs w:val="22"/>
        </w:rPr>
        <w:t>but</w:t>
      </w:r>
      <w:r w:rsidRPr="00402D68">
        <w:rPr>
          <w:sz w:val="22"/>
          <w:szCs w:val="22"/>
        </w:rPr>
        <w:t xml:space="preserve"> it is the right number if things are new. Our pool and </w:t>
      </w:r>
      <w:proofErr w:type="gramStart"/>
      <w:r w:rsidRPr="00402D68">
        <w:rPr>
          <w:sz w:val="22"/>
          <w:szCs w:val="22"/>
        </w:rPr>
        <w:t>dock</w:t>
      </w:r>
      <w:proofErr w:type="gramEnd"/>
      <w:r w:rsidRPr="00402D68">
        <w:rPr>
          <w:sz w:val="22"/>
          <w:szCs w:val="22"/>
        </w:rPr>
        <w:t xml:space="preserve"> are new. Our roads, boat </w:t>
      </w:r>
      <w:proofErr w:type="gramStart"/>
      <w:r w:rsidRPr="00402D68">
        <w:rPr>
          <w:sz w:val="22"/>
          <w:szCs w:val="22"/>
        </w:rPr>
        <w:t>ramp</w:t>
      </w:r>
      <w:proofErr w:type="gramEnd"/>
      <w:r w:rsidRPr="00402D68">
        <w:rPr>
          <w:sz w:val="22"/>
          <w:szCs w:val="22"/>
        </w:rPr>
        <w:t xml:space="preserve">, buildings are not new. The Capital Plan and Community input will be necessary to keep things safe, </w:t>
      </w:r>
      <w:r w:rsidR="0065141D" w:rsidRPr="00402D68">
        <w:rPr>
          <w:sz w:val="22"/>
          <w:szCs w:val="22"/>
        </w:rPr>
        <w:t>usable,</w:t>
      </w:r>
      <w:r w:rsidRPr="00402D68">
        <w:rPr>
          <w:sz w:val="22"/>
          <w:szCs w:val="22"/>
        </w:rPr>
        <w:t xml:space="preserve"> and </w:t>
      </w:r>
      <w:r w:rsidR="00185E5F" w:rsidRPr="00402D68">
        <w:rPr>
          <w:sz w:val="22"/>
          <w:szCs w:val="22"/>
        </w:rPr>
        <w:t>aesthetically pleasing.</w:t>
      </w:r>
      <w:r w:rsidRPr="00402D68">
        <w:rPr>
          <w:sz w:val="22"/>
          <w:szCs w:val="22"/>
        </w:rPr>
        <w:t xml:space="preserve"> </w:t>
      </w:r>
    </w:p>
    <w:p w14:paraId="1D926E5C" w14:textId="77777777" w:rsidR="001925EF" w:rsidRPr="00402D68" w:rsidRDefault="001925EF" w:rsidP="00EE57FE">
      <w:pPr>
        <w:pStyle w:val="NoSpacing"/>
        <w:rPr>
          <w:sz w:val="22"/>
          <w:szCs w:val="22"/>
        </w:rPr>
      </w:pPr>
    </w:p>
    <w:p w14:paraId="296AD759" w14:textId="54CE0D1A" w:rsidR="00185E5F" w:rsidRPr="00402D68" w:rsidRDefault="00D411E3" w:rsidP="00EE57FE">
      <w:pPr>
        <w:pStyle w:val="NoSpacing"/>
        <w:rPr>
          <w:sz w:val="22"/>
          <w:szCs w:val="22"/>
        </w:rPr>
      </w:pPr>
      <w:r w:rsidRPr="00402D68">
        <w:rPr>
          <w:sz w:val="22"/>
          <w:szCs w:val="22"/>
        </w:rPr>
        <w:t>TENNIS COURTS</w:t>
      </w:r>
      <w:r w:rsidR="00513882">
        <w:rPr>
          <w:sz w:val="22"/>
          <w:szCs w:val="22"/>
        </w:rPr>
        <w:t xml:space="preserve"> -</w:t>
      </w:r>
      <w:r w:rsidRPr="00402D68">
        <w:rPr>
          <w:sz w:val="22"/>
          <w:szCs w:val="22"/>
        </w:rPr>
        <w:t xml:space="preserve"> </w:t>
      </w:r>
      <w:r w:rsidR="00513882">
        <w:rPr>
          <w:sz w:val="22"/>
          <w:szCs w:val="22"/>
        </w:rPr>
        <w:t>t</w:t>
      </w:r>
      <w:r w:rsidR="005E4786" w:rsidRPr="00402D68">
        <w:rPr>
          <w:sz w:val="22"/>
          <w:szCs w:val="22"/>
        </w:rPr>
        <w:t xml:space="preserve">he group asked about the tennis courts. Work on the tennis courts is in the capital plan. Target date is </w:t>
      </w:r>
      <w:r w:rsidR="00402E86" w:rsidRPr="00402D68">
        <w:rPr>
          <w:sz w:val="22"/>
          <w:szCs w:val="22"/>
        </w:rPr>
        <w:t>2027 to 2028.</w:t>
      </w:r>
    </w:p>
    <w:p w14:paraId="1B67A8A2" w14:textId="77777777" w:rsidR="00441E6D" w:rsidRPr="00402D68" w:rsidRDefault="00441E6D" w:rsidP="00EE57FE">
      <w:pPr>
        <w:pStyle w:val="NoSpacing"/>
        <w:rPr>
          <w:b/>
          <w:bCs/>
          <w:sz w:val="22"/>
          <w:szCs w:val="22"/>
        </w:rPr>
      </w:pPr>
    </w:p>
    <w:p w14:paraId="13730F31" w14:textId="12384F5A" w:rsidR="007C74C0" w:rsidRPr="00402D68" w:rsidRDefault="007C74C0" w:rsidP="007C74C0">
      <w:pPr>
        <w:pStyle w:val="NoSpacing"/>
        <w:rPr>
          <w:b/>
          <w:bCs/>
          <w:sz w:val="22"/>
          <w:szCs w:val="22"/>
        </w:rPr>
      </w:pPr>
      <w:r w:rsidRPr="00402D68">
        <w:rPr>
          <w:b/>
          <w:bCs/>
          <w:sz w:val="22"/>
          <w:szCs w:val="22"/>
        </w:rPr>
        <w:t xml:space="preserve">VOTING </w:t>
      </w:r>
    </w:p>
    <w:p w14:paraId="401A998D" w14:textId="77777777" w:rsidR="007C74C0" w:rsidRPr="00402D68" w:rsidRDefault="007C74C0" w:rsidP="007C74C0">
      <w:pPr>
        <w:pStyle w:val="NoSpacing"/>
        <w:rPr>
          <w:sz w:val="22"/>
          <w:szCs w:val="22"/>
        </w:rPr>
      </w:pPr>
      <w:r w:rsidRPr="00402D68">
        <w:rPr>
          <w:sz w:val="22"/>
          <w:szCs w:val="22"/>
        </w:rPr>
        <w:t xml:space="preserve">VOTING – Darcel Browning and Frank Salvo were voted to new two-year terms. </w:t>
      </w:r>
    </w:p>
    <w:p w14:paraId="57818C64" w14:textId="77777777" w:rsidR="007C74C0" w:rsidRPr="00402D68" w:rsidRDefault="007C74C0" w:rsidP="007C74C0">
      <w:pPr>
        <w:pStyle w:val="NoSpacing"/>
        <w:rPr>
          <w:sz w:val="22"/>
          <w:szCs w:val="22"/>
        </w:rPr>
      </w:pPr>
    </w:p>
    <w:p w14:paraId="1FF3ADD3" w14:textId="77777777" w:rsidR="007C74C0" w:rsidRPr="00402D68" w:rsidRDefault="007C74C0" w:rsidP="007C74C0">
      <w:pPr>
        <w:pStyle w:val="NoSpacing"/>
        <w:rPr>
          <w:sz w:val="22"/>
          <w:szCs w:val="22"/>
        </w:rPr>
      </w:pPr>
      <w:r w:rsidRPr="00402D68">
        <w:rPr>
          <w:sz w:val="22"/>
          <w:szCs w:val="22"/>
        </w:rPr>
        <w:t>VOTING – Preparing to resurface the roads in the next 6 to 24 months, we asked how the neighborhood would like to finance this project. We assumed the project would be $400k for the purpose of voting. More research, discussion and planning will be required to set the timing and budget. The community voted on Option 3, “One time dues adjustment to  fund 50% of the project at a rate of $500.00 per quarter for one year.</w:t>
      </w:r>
    </w:p>
    <w:p w14:paraId="537EA06A" w14:textId="77777777" w:rsidR="007C74C0" w:rsidRPr="00402D68" w:rsidRDefault="007C74C0" w:rsidP="00EE57FE">
      <w:pPr>
        <w:pStyle w:val="NoSpacing"/>
        <w:rPr>
          <w:b/>
          <w:bCs/>
          <w:sz w:val="22"/>
          <w:szCs w:val="22"/>
        </w:rPr>
      </w:pPr>
    </w:p>
    <w:p w14:paraId="21FE3F84" w14:textId="605D9067" w:rsidR="007C74C0" w:rsidRPr="00402D68" w:rsidRDefault="007C74C0" w:rsidP="00EE57FE">
      <w:pPr>
        <w:pStyle w:val="NoSpacing"/>
        <w:rPr>
          <w:sz w:val="22"/>
          <w:szCs w:val="22"/>
        </w:rPr>
      </w:pPr>
      <w:r w:rsidRPr="00402D68">
        <w:rPr>
          <w:sz w:val="22"/>
          <w:szCs w:val="22"/>
        </w:rPr>
        <w:t xml:space="preserve">VOTING – The proposed </w:t>
      </w:r>
      <w:r w:rsidR="00173B85">
        <w:rPr>
          <w:sz w:val="22"/>
          <w:szCs w:val="22"/>
        </w:rPr>
        <w:t xml:space="preserve">2025-2026 </w:t>
      </w:r>
      <w:r w:rsidRPr="00402D68">
        <w:rPr>
          <w:sz w:val="22"/>
          <w:szCs w:val="22"/>
        </w:rPr>
        <w:t xml:space="preserve">budget was approved. </w:t>
      </w:r>
    </w:p>
    <w:p w14:paraId="2C960CBA" w14:textId="77777777" w:rsidR="007C74C0" w:rsidRPr="00402D68" w:rsidRDefault="007C74C0" w:rsidP="00EE57FE">
      <w:pPr>
        <w:pStyle w:val="NoSpacing"/>
        <w:rPr>
          <w:b/>
          <w:bCs/>
          <w:sz w:val="22"/>
          <w:szCs w:val="22"/>
        </w:rPr>
      </w:pPr>
    </w:p>
    <w:p w14:paraId="7D5CCA8F" w14:textId="35A4A528" w:rsidR="000B3D0E" w:rsidRPr="00402D68" w:rsidRDefault="000B3D0E" w:rsidP="00EE57FE">
      <w:pPr>
        <w:pStyle w:val="NoSpacing"/>
        <w:rPr>
          <w:b/>
          <w:bCs/>
          <w:sz w:val="22"/>
          <w:szCs w:val="22"/>
        </w:rPr>
      </w:pPr>
      <w:r w:rsidRPr="00402D68">
        <w:rPr>
          <w:sz w:val="22"/>
          <w:szCs w:val="22"/>
        </w:rPr>
        <w:t xml:space="preserve">VOTING - TOWN OF EMERALD ISLE GARAGE SALE – Jennifer Alford asked if the neighborhood would like to participate in the annual town of Emerald Isle garage sale. To do this we would have to leave the gate open for several </w:t>
      </w:r>
      <w:r w:rsidR="0001453A" w:rsidRPr="00402D68">
        <w:rPr>
          <w:sz w:val="22"/>
          <w:szCs w:val="22"/>
        </w:rPr>
        <w:t>hours on</w:t>
      </w:r>
      <w:r w:rsidRPr="00402D68">
        <w:rPr>
          <w:sz w:val="22"/>
          <w:szCs w:val="22"/>
        </w:rPr>
        <w:t xml:space="preserve"> the day(s) of the sale. The community voted to </w:t>
      </w:r>
      <w:r w:rsidR="0001453A" w:rsidRPr="00402D68">
        <w:rPr>
          <w:sz w:val="22"/>
          <w:szCs w:val="22"/>
        </w:rPr>
        <w:t>participate,</w:t>
      </w:r>
      <w:r w:rsidRPr="00402D68">
        <w:rPr>
          <w:sz w:val="22"/>
          <w:szCs w:val="22"/>
        </w:rPr>
        <w:t xml:space="preserve"> </w:t>
      </w:r>
      <w:r w:rsidR="00E24D27" w:rsidRPr="00402D68">
        <w:rPr>
          <w:sz w:val="22"/>
          <w:szCs w:val="22"/>
        </w:rPr>
        <w:t>and</w:t>
      </w:r>
      <w:r w:rsidRPr="00402D68">
        <w:rPr>
          <w:sz w:val="22"/>
          <w:szCs w:val="22"/>
        </w:rPr>
        <w:t xml:space="preserve"> they </w:t>
      </w:r>
      <w:r w:rsidR="00E24D27" w:rsidRPr="00402D68">
        <w:rPr>
          <w:sz w:val="22"/>
          <w:szCs w:val="22"/>
        </w:rPr>
        <w:t>agreed</w:t>
      </w:r>
      <w:r w:rsidRPr="00402D68">
        <w:rPr>
          <w:sz w:val="22"/>
          <w:szCs w:val="22"/>
        </w:rPr>
        <w:t xml:space="preserve"> to have the gate open for a set </w:t>
      </w:r>
      <w:proofErr w:type="gramStart"/>
      <w:r w:rsidRPr="00402D68">
        <w:rPr>
          <w:sz w:val="22"/>
          <w:szCs w:val="22"/>
        </w:rPr>
        <w:t>period of time</w:t>
      </w:r>
      <w:proofErr w:type="gramEnd"/>
      <w:r w:rsidRPr="00402D68">
        <w:rPr>
          <w:sz w:val="22"/>
          <w:szCs w:val="22"/>
        </w:rPr>
        <w:t xml:space="preserve"> during the sale to allow shoppers access to the sales.</w:t>
      </w:r>
    </w:p>
    <w:p w14:paraId="6C1DE9DF" w14:textId="77777777" w:rsidR="000B3D0E" w:rsidRPr="00402D68" w:rsidRDefault="000B3D0E" w:rsidP="00EE57FE">
      <w:pPr>
        <w:pStyle w:val="NoSpacing"/>
        <w:rPr>
          <w:b/>
          <w:bCs/>
          <w:sz w:val="22"/>
          <w:szCs w:val="22"/>
        </w:rPr>
      </w:pPr>
    </w:p>
    <w:p w14:paraId="4113A0AB" w14:textId="3CFBDD7A" w:rsidR="003F4A5B" w:rsidRPr="00402D68" w:rsidRDefault="003F4A5B" w:rsidP="00EE57FE">
      <w:pPr>
        <w:pStyle w:val="NoSpacing"/>
        <w:rPr>
          <w:b/>
          <w:bCs/>
          <w:sz w:val="22"/>
          <w:szCs w:val="22"/>
        </w:rPr>
      </w:pPr>
      <w:r w:rsidRPr="00402D68">
        <w:rPr>
          <w:b/>
          <w:bCs/>
          <w:sz w:val="22"/>
          <w:szCs w:val="22"/>
        </w:rPr>
        <w:t>Old Business</w:t>
      </w:r>
    </w:p>
    <w:p w14:paraId="5CFE5E7A" w14:textId="2F172DE1" w:rsidR="003F4A5B" w:rsidRPr="00402D68" w:rsidRDefault="003A1930" w:rsidP="00EE57FE">
      <w:pPr>
        <w:pStyle w:val="NoSpacing"/>
        <w:rPr>
          <w:sz w:val="22"/>
          <w:szCs w:val="22"/>
        </w:rPr>
      </w:pPr>
      <w:r w:rsidRPr="00402D68">
        <w:rPr>
          <w:sz w:val="22"/>
          <w:szCs w:val="22"/>
        </w:rPr>
        <w:t xml:space="preserve">The Board is working to address items that our neighbors prioritize. </w:t>
      </w:r>
      <w:r w:rsidR="000F639A" w:rsidRPr="00402D68">
        <w:rPr>
          <w:sz w:val="22"/>
          <w:szCs w:val="22"/>
        </w:rPr>
        <w:t>The goal is to ensure our community remains high value. Properly cared for amenities ensure safety, lifestyle</w:t>
      </w:r>
      <w:r w:rsidR="008709F7" w:rsidRPr="00402D68">
        <w:rPr>
          <w:sz w:val="22"/>
          <w:szCs w:val="22"/>
        </w:rPr>
        <w:t xml:space="preserve">, and </w:t>
      </w:r>
      <w:r w:rsidR="000F639A" w:rsidRPr="00402D68">
        <w:rPr>
          <w:sz w:val="22"/>
          <w:szCs w:val="22"/>
        </w:rPr>
        <w:t xml:space="preserve">add </w:t>
      </w:r>
      <w:r w:rsidR="008709F7" w:rsidRPr="00402D68">
        <w:rPr>
          <w:sz w:val="22"/>
          <w:szCs w:val="22"/>
        </w:rPr>
        <w:t xml:space="preserve">value </w:t>
      </w:r>
      <w:r w:rsidR="000F639A" w:rsidRPr="00402D68">
        <w:rPr>
          <w:sz w:val="22"/>
          <w:szCs w:val="22"/>
        </w:rPr>
        <w:t>to everyone</w:t>
      </w:r>
      <w:r w:rsidR="008709F7" w:rsidRPr="00402D68">
        <w:rPr>
          <w:sz w:val="22"/>
          <w:szCs w:val="22"/>
        </w:rPr>
        <w:t>’</w:t>
      </w:r>
      <w:r w:rsidR="000F639A" w:rsidRPr="00402D68">
        <w:rPr>
          <w:sz w:val="22"/>
          <w:szCs w:val="22"/>
        </w:rPr>
        <w:t>s property</w:t>
      </w:r>
      <w:r w:rsidR="008709F7" w:rsidRPr="00402D68">
        <w:rPr>
          <w:sz w:val="22"/>
          <w:szCs w:val="22"/>
        </w:rPr>
        <w:t xml:space="preserve">. </w:t>
      </w:r>
      <w:r w:rsidR="006B3D5A" w:rsidRPr="00402D68">
        <w:rPr>
          <w:sz w:val="22"/>
          <w:szCs w:val="22"/>
        </w:rPr>
        <w:t>All</w:t>
      </w:r>
      <w:r w:rsidR="008709F7" w:rsidRPr="00402D68">
        <w:rPr>
          <w:sz w:val="22"/>
          <w:szCs w:val="22"/>
        </w:rPr>
        <w:t xml:space="preserve"> </w:t>
      </w:r>
      <w:r w:rsidR="00F13FE9" w:rsidRPr="00402D68">
        <w:rPr>
          <w:sz w:val="22"/>
          <w:szCs w:val="22"/>
        </w:rPr>
        <w:t>this needs</w:t>
      </w:r>
      <w:r w:rsidR="008709F7" w:rsidRPr="00402D68">
        <w:rPr>
          <w:sz w:val="22"/>
          <w:szCs w:val="22"/>
        </w:rPr>
        <w:t xml:space="preserve"> to be done within a reasonable budget.</w:t>
      </w:r>
    </w:p>
    <w:p w14:paraId="3F27C91A" w14:textId="77777777" w:rsidR="00706ADE" w:rsidRPr="00402D68" w:rsidRDefault="00706ADE" w:rsidP="00EE57FE">
      <w:pPr>
        <w:pStyle w:val="NoSpacing"/>
        <w:rPr>
          <w:sz w:val="22"/>
          <w:szCs w:val="22"/>
        </w:rPr>
      </w:pPr>
    </w:p>
    <w:p w14:paraId="56C4B1BD" w14:textId="0B60A1FD" w:rsidR="00706ADE" w:rsidRPr="00402D68" w:rsidRDefault="00706ADE" w:rsidP="00EE57FE">
      <w:pPr>
        <w:pStyle w:val="NoSpacing"/>
        <w:rPr>
          <w:sz w:val="22"/>
          <w:szCs w:val="22"/>
        </w:rPr>
      </w:pPr>
      <w:r w:rsidRPr="00202630">
        <w:rPr>
          <w:sz w:val="22"/>
          <w:szCs w:val="22"/>
        </w:rPr>
        <w:t>VOLUNTEER PROJECTS – Mauri has a list for volunteers to help with the pool fence and wall restoration and painting</w:t>
      </w:r>
      <w:r w:rsidR="007E0DD9" w:rsidRPr="00202630">
        <w:rPr>
          <w:sz w:val="22"/>
          <w:szCs w:val="22"/>
        </w:rPr>
        <w:t>, and</w:t>
      </w:r>
      <w:r w:rsidRPr="00202630">
        <w:rPr>
          <w:sz w:val="22"/>
          <w:szCs w:val="22"/>
        </w:rPr>
        <w:t xml:space="preserve"> </w:t>
      </w:r>
      <w:r w:rsidR="007E0DD9" w:rsidRPr="00202630">
        <w:rPr>
          <w:sz w:val="22"/>
          <w:szCs w:val="22"/>
        </w:rPr>
        <w:t>a</w:t>
      </w:r>
      <w:r w:rsidRPr="00202630">
        <w:rPr>
          <w:sz w:val="22"/>
          <w:szCs w:val="22"/>
        </w:rPr>
        <w:t xml:space="preserve"> second list for painting the picnic tables and kids play area. With the length of the meeting, no one signed up for the work. We will talk to those who said they could help and set up some workdays.</w:t>
      </w:r>
    </w:p>
    <w:p w14:paraId="31A7DA4F" w14:textId="77777777" w:rsidR="00B66B33" w:rsidRPr="00402D68" w:rsidRDefault="00B66B33" w:rsidP="00EE57FE">
      <w:pPr>
        <w:pStyle w:val="NoSpacing"/>
        <w:rPr>
          <w:sz w:val="22"/>
          <w:szCs w:val="22"/>
        </w:rPr>
      </w:pPr>
    </w:p>
    <w:p w14:paraId="45C8061F" w14:textId="3AF2F39B" w:rsidR="008017E9" w:rsidRPr="00202630" w:rsidRDefault="008017E9" w:rsidP="00EE57FE">
      <w:pPr>
        <w:pStyle w:val="NoSpacing"/>
        <w:rPr>
          <w:b/>
          <w:bCs/>
          <w:sz w:val="22"/>
          <w:szCs w:val="22"/>
        </w:rPr>
      </w:pPr>
      <w:r w:rsidRPr="00202630">
        <w:rPr>
          <w:b/>
          <w:bCs/>
          <w:sz w:val="22"/>
          <w:szCs w:val="22"/>
        </w:rPr>
        <w:t>New Business</w:t>
      </w:r>
    </w:p>
    <w:p w14:paraId="2AA6654C" w14:textId="05DC7142" w:rsidR="005745EF" w:rsidRPr="00402D68" w:rsidRDefault="001245E7" w:rsidP="00EE57FE">
      <w:pPr>
        <w:pStyle w:val="NoSpacing"/>
        <w:rPr>
          <w:sz w:val="22"/>
          <w:szCs w:val="22"/>
        </w:rPr>
      </w:pPr>
      <w:r w:rsidRPr="00202630">
        <w:rPr>
          <w:sz w:val="22"/>
          <w:szCs w:val="22"/>
        </w:rPr>
        <w:t xml:space="preserve">SIGNS - </w:t>
      </w:r>
      <w:r w:rsidR="0091498E" w:rsidRPr="00202630">
        <w:rPr>
          <w:sz w:val="22"/>
          <w:szCs w:val="22"/>
        </w:rPr>
        <w:t xml:space="preserve">Christina brought to our attention that Emerald Plantation Road and Plantation </w:t>
      </w:r>
      <w:r w:rsidR="001C2211" w:rsidRPr="00202630">
        <w:rPr>
          <w:sz w:val="22"/>
          <w:szCs w:val="22"/>
        </w:rPr>
        <w:t>Drive</w:t>
      </w:r>
      <w:r w:rsidR="0091498E" w:rsidRPr="00202630">
        <w:rPr>
          <w:sz w:val="22"/>
          <w:szCs w:val="22"/>
        </w:rPr>
        <w:t xml:space="preserve"> street names are very similar and th</w:t>
      </w:r>
      <w:r w:rsidR="00A65DD8" w:rsidRPr="00202630">
        <w:rPr>
          <w:sz w:val="22"/>
          <w:szCs w:val="22"/>
        </w:rPr>
        <w:t>at</w:t>
      </w:r>
      <w:r w:rsidR="0091498E" w:rsidRPr="00202630">
        <w:rPr>
          <w:sz w:val="22"/>
          <w:szCs w:val="22"/>
        </w:rPr>
        <w:t xml:space="preserve"> many people have the same address number on these different roads</w:t>
      </w:r>
      <w:r w:rsidR="0065141D" w:rsidRPr="00202630">
        <w:rPr>
          <w:sz w:val="22"/>
          <w:szCs w:val="22"/>
        </w:rPr>
        <w:t xml:space="preserve">. </w:t>
      </w:r>
      <w:r w:rsidR="0091498E" w:rsidRPr="00202630">
        <w:rPr>
          <w:sz w:val="22"/>
          <w:szCs w:val="22"/>
        </w:rPr>
        <w:t>Discussion was held around potential solutions. Could we change the numbers on one of the roads so that they are no</w:t>
      </w:r>
      <w:r w:rsidR="0091498E" w:rsidRPr="00402D68">
        <w:rPr>
          <w:sz w:val="22"/>
          <w:szCs w:val="22"/>
        </w:rPr>
        <w:t xml:space="preserve">t the same? Could we change one of the road names? Should we put up more signs? </w:t>
      </w:r>
      <w:r w:rsidR="00F13FE9" w:rsidRPr="00402D68">
        <w:rPr>
          <w:sz w:val="22"/>
          <w:szCs w:val="22"/>
        </w:rPr>
        <w:t>A</w:t>
      </w:r>
      <w:r w:rsidR="0091498E" w:rsidRPr="00402D68">
        <w:rPr>
          <w:sz w:val="22"/>
          <w:szCs w:val="22"/>
        </w:rPr>
        <w:t xml:space="preserve"> small concern </w:t>
      </w:r>
      <w:r w:rsidR="0001453A" w:rsidRPr="00402D68">
        <w:rPr>
          <w:sz w:val="22"/>
          <w:szCs w:val="22"/>
        </w:rPr>
        <w:t>is that</w:t>
      </w:r>
      <w:r w:rsidR="0091498E" w:rsidRPr="00402D68">
        <w:rPr>
          <w:sz w:val="22"/>
          <w:szCs w:val="22"/>
        </w:rPr>
        <w:t xml:space="preserve"> things </w:t>
      </w:r>
      <w:r w:rsidR="00F13FE9" w:rsidRPr="00402D68">
        <w:rPr>
          <w:sz w:val="22"/>
          <w:szCs w:val="22"/>
        </w:rPr>
        <w:t>are being</w:t>
      </w:r>
      <w:r w:rsidR="0091498E" w:rsidRPr="00402D68">
        <w:rPr>
          <w:sz w:val="22"/>
          <w:szCs w:val="22"/>
        </w:rPr>
        <w:t xml:space="preserve"> delivered to the wrong addresses. The bigger concern is what if emergency services went to the wrong address?</w:t>
      </w:r>
    </w:p>
    <w:p w14:paraId="77C0BC2E" w14:textId="77777777" w:rsidR="0091498E" w:rsidRPr="00402D68" w:rsidRDefault="0091498E" w:rsidP="00EE57FE">
      <w:pPr>
        <w:pStyle w:val="NoSpacing"/>
        <w:rPr>
          <w:sz w:val="22"/>
          <w:szCs w:val="22"/>
        </w:rPr>
      </w:pPr>
    </w:p>
    <w:p w14:paraId="798C9C52" w14:textId="0A50005A" w:rsidR="0091498E" w:rsidRPr="00402D68" w:rsidRDefault="001245E7" w:rsidP="00EE57FE">
      <w:pPr>
        <w:pStyle w:val="NoSpacing"/>
        <w:rPr>
          <w:sz w:val="22"/>
          <w:szCs w:val="22"/>
        </w:rPr>
      </w:pPr>
      <w:r w:rsidRPr="00402D68">
        <w:rPr>
          <w:sz w:val="22"/>
          <w:szCs w:val="22"/>
        </w:rPr>
        <w:t xml:space="preserve">SIGNS - </w:t>
      </w:r>
      <w:r w:rsidR="004153BF" w:rsidRPr="00402D68">
        <w:rPr>
          <w:sz w:val="22"/>
          <w:szCs w:val="22"/>
        </w:rPr>
        <w:t xml:space="preserve">Sherri Randall suggested we put </w:t>
      </w:r>
      <w:r w:rsidR="00E742B5" w:rsidRPr="00402D68">
        <w:rPr>
          <w:sz w:val="22"/>
          <w:szCs w:val="22"/>
        </w:rPr>
        <w:t xml:space="preserve">up a sign that is the map of our neighborhood. This sign could go up on our website, on our </w:t>
      </w:r>
      <w:r w:rsidR="004E1FE4" w:rsidRPr="00402D68">
        <w:rPr>
          <w:sz w:val="22"/>
          <w:szCs w:val="22"/>
        </w:rPr>
        <w:t>F</w:t>
      </w:r>
      <w:r w:rsidR="00E742B5" w:rsidRPr="00402D68">
        <w:rPr>
          <w:sz w:val="22"/>
          <w:szCs w:val="22"/>
        </w:rPr>
        <w:t xml:space="preserve">acebook page and </w:t>
      </w:r>
      <w:r w:rsidR="006B3D5A" w:rsidRPr="00402D68">
        <w:rPr>
          <w:sz w:val="22"/>
          <w:szCs w:val="22"/>
        </w:rPr>
        <w:t>a</w:t>
      </w:r>
      <w:r w:rsidR="00E742B5" w:rsidRPr="00402D68">
        <w:rPr>
          <w:sz w:val="22"/>
          <w:szCs w:val="22"/>
        </w:rPr>
        <w:t xml:space="preserve"> physical sign at the circle.</w:t>
      </w:r>
    </w:p>
    <w:p w14:paraId="3BF8BAF2" w14:textId="77777777" w:rsidR="001245E7" w:rsidRPr="00402D68" w:rsidRDefault="001245E7" w:rsidP="00EE57FE">
      <w:pPr>
        <w:pStyle w:val="NoSpacing"/>
        <w:rPr>
          <w:b/>
          <w:bCs/>
          <w:sz w:val="22"/>
          <w:szCs w:val="22"/>
        </w:rPr>
      </w:pPr>
    </w:p>
    <w:p w14:paraId="76D5AF72" w14:textId="2E717C10" w:rsidR="00AA0D89" w:rsidRPr="00402D68" w:rsidRDefault="00AA0D89" w:rsidP="00EE57FE">
      <w:pPr>
        <w:pStyle w:val="NoSpacing"/>
        <w:rPr>
          <w:b/>
          <w:bCs/>
          <w:sz w:val="22"/>
          <w:szCs w:val="22"/>
        </w:rPr>
      </w:pPr>
      <w:r w:rsidRPr="00402D68">
        <w:rPr>
          <w:b/>
          <w:bCs/>
          <w:sz w:val="22"/>
          <w:szCs w:val="22"/>
        </w:rPr>
        <w:lastRenderedPageBreak/>
        <w:t>Motion to Adjourn the Meeting</w:t>
      </w:r>
    </w:p>
    <w:p w14:paraId="66DE1CD9" w14:textId="060F93FB" w:rsidR="000151CE" w:rsidRPr="00402D68" w:rsidRDefault="000151CE" w:rsidP="00EE57FE">
      <w:pPr>
        <w:pStyle w:val="NoSpacing"/>
        <w:rPr>
          <w:sz w:val="22"/>
          <w:szCs w:val="22"/>
        </w:rPr>
      </w:pPr>
      <w:r w:rsidRPr="00402D68">
        <w:rPr>
          <w:sz w:val="22"/>
          <w:szCs w:val="22"/>
        </w:rPr>
        <w:t xml:space="preserve">A request for a motion to adjourn the meeting was made at 2:43. Dean Whitley </w:t>
      </w:r>
      <w:r w:rsidR="00F13FE9" w:rsidRPr="00402D68">
        <w:rPr>
          <w:sz w:val="22"/>
          <w:szCs w:val="22"/>
        </w:rPr>
        <w:t>motioned,</w:t>
      </w:r>
      <w:r w:rsidRPr="00402D68">
        <w:rPr>
          <w:sz w:val="22"/>
          <w:szCs w:val="22"/>
        </w:rPr>
        <w:t xml:space="preserve"> and Jenifer Alford seconded the motion</w:t>
      </w:r>
      <w:r w:rsidR="008645E0" w:rsidRPr="00402D68">
        <w:rPr>
          <w:sz w:val="22"/>
          <w:szCs w:val="22"/>
        </w:rPr>
        <w:t xml:space="preserve">s. The meeting was closed at 2:44 pm. </w:t>
      </w:r>
    </w:p>
    <w:sectPr w:rsidR="000151CE" w:rsidRPr="00402D68" w:rsidSect="00034F4A">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3DEF"/>
    <w:multiLevelType w:val="hybridMultilevel"/>
    <w:tmpl w:val="F91C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14EF8"/>
    <w:multiLevelType w:val="hybridMultilevel"/>
    <w:tmpl w:val="E1AA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210916">
    <w:abstractNumId w:val="0"/>
  </w:num>
  <w:num w:numId="2" w16cid:durableId="490172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BA"/>
    <w:rsid w:val="00003A77"/>
    <w:rsid w:val="0001453A"/>
    <w:rsid w:val="000151CE"/>
    <w:rsid w:val="00020A69"/>
    <w:rsid w:val="000254B7"/>
    <w:rsid w:val="0003095C"/>
    <w:rsid w:val="00034F4A"/>
    <w:rsid w:val="00047A3B"/>
    <w:rsid w:val="00056AB6"/>
    <w:rsid w:val="000620E9"/>
    <w:rsid w:val="0006664B"/>
    <w:rsid w:val="00084F3C"/>
    <w:rsid w:val="0008585F"/>
    <w:rsid w:val="000A4EB4"/>
    <w:rsid w:val="000B3D0E"/>
    <w:rsid w:val="000B6162"/>
    <w:rsid w:val="000C2064"/>
    <w:rsid w:val="000D5CA0"/>
    <w:rsid w:val="000F3F69"/>
    <w:rsid w:val="000F639A"/>
    <w:rsid w:val="0010345F"/>
    <w:rsid w:val="00111E73"/>
    <w:rsid w:val="00116B3C"/>
    <w:rsid w:val="00121AD9"/>
    <w:rsid w:val="001245E7"/>
    <w:rsid w:val="00124905"/>
    <w:rsid w:val="00144154"/>
    <w:rsid w:val="00144B48"/>
    <w:rsid w:val="001476AE"/>
    <w:rsid w:val="00160529"/>
    <w:rsid w:val="00173B85"/>
    <w:rsid w:val="00181421"/>
    <w:rsid w:val="00184A13"/>
    <w:rsid w:val="00185E5F"/>
    <w:rsid w:val="001925EF"/>
    <w:rsid w:val="001932CD"/>
    <w:rsid w:val="00195CA4"/>
    <w:rsid w:val="001A393D"/>
    <w:rsid w:val="001C0AF4"/>
    <w:rsid w:val="001C2211"/>
    <w:rsid w:val="001D38E6"/>
    <w:rsid w:val="001D50C8"/>
    <w:rsid w:val="001E200D"/>
    <w:rsid w:val="00202630"/>
    <w:rsid w:val="002058CE"/>
    <w:rsid w:val="00217AC3"/>
    <w:rsid w:val="00217D50"/>
    <w:rsid w:val="0024143B"/>
    <w:rsid w:val="0024265D"/>
    <w:rsid w:val="002518B7"/>
    <w:rsid w:val="00277BBE"/>
    <w:rsid w:val="0028535F"/>
    <w:rsid w:val="00294DC7"/>
    <w:rsid w:val="002A239A"/>
    <w:rsid w:val="002B3CDF"/>
    <w:rsid w:val="002B403E"/>
    <w:rsid w:val="002B5C04"/>
    <w:rsid w:val="002D1D6C"/>
    <w:rsid w:val="002F06A6"/>
    <w:rsid w:val="002F62AC"/>
    <w:rsid w:val="00304822"/>
    <w:rsid w:val="00315C14"/>
    <w:rsid w:val="00322C45"/>
    <w:rsid w:val="00330FB4"/>
    <w:rsid w:val="003333C3"/>
    <w:rsid w:val="00345907"/>
    <w:rsid w:val="00361BED"/>
    <w:rsid w:val="00372A8B"/>
    <w:rsid w:val="00375AFF"/>
    <w:rsid w:val="003928C9"/>
    <w:rsid w:val="003A1930"/>
    <w:rsid w:val="003B11D8"/>
    <w:rsid w:val="003C3A42"/>
    <w:rsid w:val="003F4A5B"/>
    <w:rsid w:val="004027AE"/>
    <w:rsid w:val="00402D68"/>
    <w:rsid w:val="00402E86"/>
    <w:rsid w:val="00404502"/>
    <w:rsid w:val="00404EAD"/>
    <w:rsid w:val="00406E4F"/>
    <w:rsid w:val="00412A0D"/>
    <w:rsid w:val="004153BF"/>
    <w:rsid w:val="00425370"/>
    <w:rsid w:val="00426821"/>
    <w:rsid w:val="004310B5"/>
    <w:rsid w:val="004327E4"/>
    <w:rsid w:val="00437FC5"/>
    <w:rsid w:val="00441E6D"/>
    <w:rsid w:val="004430E0"/>
    <w:rsid w:val="0044367B"/>
    <w:rsid w:val="00444AFA"/>
    <w:rsid w:val="00473AE9"/>
    <w:rsid w:val="004863FF"/>
    <w:rsid w:val="004900D6"/>
    <w:rsid w:val="004C15FF"/>
    <w:rsid w:val="004C5A20"/>
    <w:rsid w:val="004E1FE4"/>
    <w:rsid w:val="004E365D"/>
    <w:rsid w:val="00506DD2"/>
    <w:rsid w:val="00513882"/>
    <w:rsid w:val="005154DD"/>
    <w:rsid w:val="00520078"/>
    <w:rsid w:val="00522C8E"/>
    <w:rsid w:val="00525AB1"/>
    <w:rsid w:val="00531B7C"/>
    <w:rsid w:val="00536C14"/>
    <w:rsid w:val="00554495"/>
    <w:rsid w:val="00572036"/>
    <w:rsid w:val="005745EF"/>
    <w:rsid w:val="00585D2B"/>
    <w:rsid w:val="005928A0"/>
    <w:rsid w:val="005A0B1A"/>
    <w:rsid w:val="005A3CA7"/>
    <w:rsid w:val="005C2802"/>
    <w:rsid w:val="005C5F21"/>
    <w:rsid w:val="005D2F5B"/>
    <w:rsid w:val="005D46A3"/>
    <w:rsid w:val="005E11D2"/>
    <w:rsid w:val="005E4786"/>
    <w:rsid w:val="005F59DC"/>
    <w:rsid w:val="00602FC7"/>
    <w:rsid w:val="00603A0E"/>
    <w:rsid w:val="006220F2"/>
    <w:rsid w:val="006224DA"/>
    <w:rsid w:val="0063288C"/>
    <w:rsid w:val="0065141D"/>
    <w:rsid w:val="006645CA"/>
    <w:rsid w:val="00664FDA"/>
    <w:rsid w:val="00665320"/>
    <w:rsid w:val="00687118"/>
    <w:rsid w:val="006966EA"/>
    <w:rsid w:val="006B3D5A"/>
    <w:rsid w:val="006D7345"/>
    <w:rsid w:val="006E65B5"/>
    <w:rsid w:val="006F1806"/>
    <w:rsid w:val="0070127A"/>
    <w:rsid w:val="00706ADE"/>
    <w:rsid w:val="00725849"/>
    <w:rsid w:val="0073126E"/>
    <w:rsid w:val="00731D8E"/>
    <w:rsid w:val="007575A5"/>
    <w:rsid w:val="00767E78"/>
    <w:rsid w:val="00773AEA"/>
    <w:rsid w:val="00777DCF"/>
    <w:rsid w:val="00780E7E"/>
    <w:rsid w:val="007C74C0"/>
    <w:rsid w:val="007E0DD9"/>
    <w:rsid w:val="007F7764"/>
    <w:rsid w:val="008017E9"/>
    <w:rsid w:val="00827E96"/>
    <w:rsid w:val="00830343"/>
    <w:rsid w:val="0083745B"/>
    <w:rsid w:val="00854618"/>
    <w:rsid w:val="00862B29"/>
    <w:rsid w:val="008645E0"/>
    <w:rsid w:val="008709F7"/>
    <w:rsid w:val="00873172"/>
    <w:rsid w:val="00891EB3"/>
    <w:rsid w:val="00895FCE"/>
    <w:rsid w:val="008C60D3"/>
    <w:rsid w:val="008D6509"/>
    <w:rsid w:val="008E3879"/>
    <w:rsid w:val="008F638D"/>
    <w:rsid w:val="0091498E"/>
    <w:rsid w:val="00916A62"/>
    <w:rsid w:val="009240C1"/>
    <w:rsid w:val="00925107"/>
    <w:rsid w:val="00936028"/>
    <w:rsid w:val="00944215"/>
    <w:rsid w:val="00947EF3"/>
    <w:rsid w:val="0096235F"/>
    <w:rsid w:val="00962A26"/>
    <w:rsid w:val="009A0C74"/>
    <w:rsid w:val="009A57BA"/>
    <w:rsid w:val="009B38B7"/>
    <w:rsid w:val="009D07B0"/>
    <w:rsid w:val="009E0ABE"/>
    <w:rsid w:val="009F197C"/>
    <w:rsid w:val="00A02C3F"/>
    <w:rsid w:val="00A30288"/>
    <w:rsid w:val="00A44609"/>
    <w:rsid w:val="00A469D3"/>
    <w:rsid w:val="00A47949"/>
    <w:rsid w:val="00A54F47"/>
    <w:rsid w:val="00A65DD8"/>
    <w:rsid w:val="00A65F4C"/>
    <w:rsid w:val="00A91B63"/>
    <w:rsid w:val="00A966B0"/>
    <w:rsid w:val="00AA03A9"/>
    <w:rsid w:val="00AA0D89"/>
    <w:rsid w:val="00AA1C51"/>
    <w:rsid w:val="00AA3184"/>
    <w:rsid w:val="00AB3123"/>
    <w:rsid w:val="00AC5F7A"/>
    <w:rsid w:val="00AD720B"/>
    <w:rsid w:val="00AE0853"/>
    <w:rsid w:val="00AE238A"/>
    <w:rsid w:val="00B014A1"/>
    <w:rsid w:val="00B27DB9"/>
    <w:rsid w:val="00B56082"/>
    <w:rsid w:val="00B66B33"/>
    <w:rsid w:val="00B751A1"/>
    <w:rsid w:val="00B8432D"/>
    <w:rsid w:val="00B975C6"/>
    <w:rsid w:val="00BC0B03"/>
    <w:rsid w:val="00BC0DAA"/>
    <w:rsid w:val="00BC5EA6"/>
    <w:rsid w:val="00BE010A"/>
    <w:rsid w:val="00BE34AD"/>
    <w:rsid w:val="00BE5ADD"/>
    <w:rsid w:val="00BE65D2"/>
    <w:rsid w:val="00BF0E3B"/>
    <w:rsid w:val="00BF7E66"/>
    <w:rsid w:val="00C012F8"/>
    <w:rsid w:val="00C12324"/>
    <w:rsid w:val="00C222FB"/>
    <w:rsid w:val="00C80ABA"/>
    <w:rsid w:val="00C90F6C"/>
    <w:rsid w:val="00CA0180"/>
    <w:rsid w:val="00CA374E"/>
    <w:rsid w:val="00CA4703"/>
    <w:rsid w:val="00CB4138"/>
    <w:rsid w:val="00CB536D"/>
    <w:rsid w:val="00CC4095"/>
    <w:rsid w:val="00CD09A8"/>
    <w:rsid w:val="00CD100E"/>
    <w:rsid w:val="00CD6373"/>
    <w:rsid w:val="00CF0CCA"/>
    <w:rsid w:val="00CF3D2C"/>
    <w:rsid w:val="00D16C02"/>
    <w:rsid w:val="00D23E0C"/>
    <w:rsid w:val="00D23F91"/>
    <w:rsid w:val="00D411E3"/>
    <w:rsid w:val="00D42BC5"/>
    <w:rsid w:val="00D53B8F"/>
    <w:rsid w:val="00D53D68"/>
    <w:rsid w:val="00D80CC3"/>
    <w:rsid w:val="00DA0957"/>
    <w:rsid w:val="00DC1265"/>
    <w:rsid w:val="00DD78AB"/>
    <w:rsid w:val="00DE7379"/>
    <w:rsid w:val="00DF6F09"/>
    <w:rsid w:val="00E03F91"/>
    <w:rsid w:val="00E24D27"/>
    <w:rsid w:val="00E41986"/>
    <w:rsid w:val="00E41FA0"/>
    <w:rsid w:val="00E53A08"/>
    <w:rsid w:val="00E53CC5"/>
    <w:rsid w:val="00E6741D"/>
    <w:rsid w:val="00E67AD7"/>
    <w:rsid w:val="00E7126D"/>
    <w:rsid w:val="00E721E5"/>
    <w:rsid w:val="00E742B5"/>
    <w:rsid w:val="00E770D7"/>
    <w:rsid w:val="00EA1CE4"/>
    <w:rsid w:val="00EA68A2"/>
    <w:rsid w:val="00EA6F25"/>
    <w:rsid w:val="00EB0160"/>
    <w:rsid w:val="00EB2C15"/>
    <w:rsid w:val="00EB3275"/>
    <w:rsid w:val="00EB6C98"/>
    <w:rsid w:val="00EC4EB0"/>
    <w:rsid w:val="00EC7E12"/>
    <w:rsid w:val="00ED1237"/>
    <w:rsid w:val="00ED1B69"/>
    <w:rsid w:val="00ED594E"/>
    <w:rsid w:val="00EE57FE"/>
    <w:rsid w:val="00EE643E"/>
    <w:rsid w:val="00EF617D"/>
    <w:rsid w:val="00F03F7F"/>
    <w:rsid w:val="00F059CD"/>
    <w:rsid w:val="00F13FE9"/>
    <w:rsid w:val="00F26BEA"/>
    <w:rsid w:val="00F27E2A"/>
    <w:rsid w:val="00F32AF2"/>
    <w:rsid w:val="00F42BF3"/>
    <w:rsid w:val="00F45A0D"/>
    <w:rsid w:val="00F52F22"/>
    <w:rsid w:val="00F53129"/>
    <w:rsid w:val="00F543D8"/>
    <w:rsid w:val="00F62FEA"/>
    <w:rsid w:val="00F661B3"/>
    <w:rsid w:val="00F80519"/>
    <w:rsid w:val="00F93E87"/>
    <w:rsid w:val="00FA078C"/>
    <w:rsid w:val="00FA28C0"/>
    <w:rsid w:val="00FA64A7"/>
    <w:rsid w:val="00FB61AB"/>
    <w:rsid w:val="00FC2ABA"/>
    <w:rsid w:val="00FE7D49"/>
    <w:rsid w:val="00FF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6401"/>
  <w15:chartTrackingRefBased/>
  <w15:docId w15:val="{3462B1F8-98EF-4DE5-98CA-F708AE73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ABA"/>
    <w:rPr>
      <w:rFonts w:eastAsiaTheme="majorEastAsia" w:cstheme="majorBidi"/>
      <w:color w:val="272727" w:themeColor="text1" w:themeTint="D8"/>
    </w:rPr>
  </w:style>
  <w:style w:type="paragraph" w:styleId="Title">
    <w:name w:val="Title"/>
    <w:basedOn w:val="Normal"/>
    <w:next w:val="Normal"/>
    <w:link w:val="TitleChar"/>
    <w:uiPriority w:val="10"/>
    <w:qFormat/>
    <w:rsid w:val="00C80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ABA"/>
    <w:pPr>
      <w:spacing w:before="160"/>
      <w:jc w:val="center"/>
    </w:pPr>
    <w:rPr>
      <w:i/>
      <w:iCs/>
      <w:color w:val="404040" w:themeColor="text1" w:themeTint="BF"/>
    </w:rPr>
  </w:style>
  <w:style w:type="character" w:customStyle="1" w:styleId="QuoteChar">
    <w:name w:val="Quote Char"/>
    <w:basedOn w:val="DefaultParagraphFont"/>
    <w:link w:val="Quote"/>
    <w:uiPriority w:val="29"/>
    <w:rsid w:val="00C80ABA"/>
    <w:rPr>
      <w:i/>
      <w:iCs/>
      <w:color w:val="404040" w:themeColor="text1" w:themeTint="BF"/>
    </w:rPr>
  </w:style>
  <w:style w:type="paragraph" w:styleId="ListParagraph">
    <w:name w:val="List Paragraph"/>
    <w:basedOn w:val="Normal"/>
    <w:uiPriority w:val="34"/>
    <w:qFormat/>
    <w:rsid w:val="00C80ABA"/>
    <w:pPr>
      <w:ind w:left="720"/>
      <w:contextualSpacing/>
    </w:pPr>
  </w:style>
  <w:style w:type="character" w:styleId="IntenseEmphasis">
    <w:name w:val="Intense Emphasis"/>
    <w:basedOn w:val="DefaultParagraphFont"/>
    <w:uiPriority w:val="21"/>
    <w:qFormat/>
    <w:rsid w:val="00C80ABA"/>
    <w:rPr>
      <w:i/>
      <w:iCs/>
      <w:color w:val="0F4761" w:themeColor="accent1" w:themeShade="BF"/>
    </w:rPr>
  </w:style>
  <w:style w:type="paragraph" w:styleId="IntenseQuote">
    <w:name w:val="Intense Quote"/>
    <w:basedOn w:val="Normal"/>
    <w:next w:val="Normal"/>
    <w:link w:val="IntenseQuoteChar"/>
    <w:uiPriority w:val="30"/>
    <w:qFormat/>
    <w:rsid w:val="00C80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ABA"/>
    <w:rPr>
      <w:i/>
      <w:iCs/>
      <w:color w:val="0F4761" w:themeColor="accent1" w:themeShade="BF"/>
    </w:rPr>
  </w:style>
  <w:style w:type="character" w:styleId="IntenseReference">
    <w:name w:val="Intense Reference"/>
    <w:basedOn w:val="DefaultParagraphFont"/>
    <w:uiPriority w:val="32"/>
    <w:qFormat/>
    <w:rsid w:val="00C80ABA"/>
    <w:rPr>
      <w:b/>
      <w:bCs/>
      <w:smallCaps/>
      <w:color w:val="0F4761" w:themeColor="accent1" w:themeShade="BF"/>
      <w:spacing w:val="5"/>
    </w:rPr>
  </w:style>
  <w:style w:type="paragraph" w:styleId="NoSpacing">
    <w:name w:val="No Spacing"/>
    <w:uiPriority w:val="1"/>
    <w:qFormat/>
    <w:rsid w:val="00251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8218</TotalTime>
  <Pages>8</Pages>
  <Words>2990</Words>
  <Characters>17046</Characters>
  <Application>Microsoft Office Word</Application>
  <DocSecurity>0</DocSecurity>
  <Lines>142</Lines>
  <Paragraphs>39</Paragraphs>
  <ScaleCrop>false</ScaleCrop>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Galey</dc:creator>
  <cp:keywords/>
  <dc:description/>
  <cp:lastModifiedBy>Maurice Galey</cp:lastModifiedBy>
  <cp:revision>291</cp:revision>
  <cp:lastPrinted>2025-05-02T00:42:00Z</cp:lastPrinted>
  <dcterms:created xsi:type="dcterms:W3CDTF">2025-05-01T23:29:00Z</dcterms:created>
  <dcterms:modified xsi:type="dcterms:W3CDTF">2025-05-19T14:01:00Z</dcterms:modified>
</cp:coreProperties>
</file>